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D5F294" wp14:paraId="07208563" wp14:textId="7B53E799">
      <w:pPr>
        <w:pStyle w:val="Heading1"/>
        <w:keepNext w:val="1"/>
        <w:keepLines w:val="1"/>
        <w:spacing w:before="0" w:beforeAutospacing="off" w:after="322"/>
        <w:jc w:val="center"/>
        <w:rPr>
          <w:rFonts w:ascii="Avenir Next LT Pro" w:hAnsi="Avenir Next LT Pro" w:eastAsia="Avenir Next LT Pro" w:cs="Avenir Next LT Pro"/>
          <w:b w:val="1"/>
          <w:bCs w:val="1"/>
          <w:i w:val="0"/>
          <w:iCs w:val="0"/>
          <w:caps w:val="0"/>
          <w:smallCaps w:val="0"/>
          <w:noProof w:val="0"/>
          <w:color w:val="FF9500"/>
          <w:sz w:val="44"/>
          <w:szCs w:val="44"/>
          <w:lang w:val="es-ES"/>
        </w:rPr>
      </w:pPr>
      <w:r w:rsidRPr="51F2AEEE" w:rsidR="5083A5F4">
        <w:rPr>
          <w:rFonts w:ascii="Avenir Next LT Pro" w:hAnsi="Avenir Next LT Pro" w:eastAsia="Avenir Next LT Pro" w:cs="Avenir Next LT Pro"/>
          <w:b w:val="1"/>
          <w:bCs w:val="1"/>
          <w:i w:val="0"/>
          <w:iCs w:val="0"/>
          <w:caps w:val="0"/>
          <w:smallCaps w:val="0"/>
          <w:noProof w:val="0"/>
          <w:color w:val="FF9500"/>
          <w:sz w:val="44"/>
          <w:szCs w:val="44"/>
          <w:lang w:val="es-ES"/>
        </w:rPr>
        <w:t>Lo mejor de San Diego sin gastar un solo dólar</w:t>
      </w:r>
    </w:p>
    <w:p w:rsidR="1F1074B7" w:rsidP="51F2AEEE" w:rsidRDefault="1F1074B7" w14:paraId="7B08753B" w14:textId="136FDE59">
      <w:pPr>
        <w:spacing w:before="240" w:beforeAutospacing="off" w:after="240" w:afterAutospacing="off"/>
        <w:jc w:val="center"/>
        <w:rPr>
          <w:rFonts w:ascii="Avenir Next LT Pro" w:hAnsi="Avenir Next LT Pro" w:eastAsia="Avenir Next LT Pro" w:cs="Avenir Next LT Pro"/>
          <w:i w:val="1"/>
          <w:iCs w:val="1"/>
          <w:noProof w:val="0"/>
          <w:sz w:val="22"/>
          <w:szCs w:val="22"/>
          <w:lang w:val="es-ES"/>
        </w:rPr>
      </w:pPr>
      <w:r w:rsidRPr="51F2AEEE" w:rsidR="1F1074B7">
        <w:rPr>
          <w:rFonts w:ascii="Avenir Next LT Pro" w:hAnsi="Avenir Next LT Pro" w:eastAsia="Avenir Next LT Pro" w:cs="Avenir Next LT Pro"/>
          <w:i w:val="1"/>
          <w:iCs w:val="1"/>
          <w:noProof w:val="0"/>
          <w:sz w:val="22"/>
          <w:szCs w:val="22"/>
          <w:lang w:val="es-ES"/>
        </w:rPr>
        <w:t>Entre playas, parques y arte urbano, San Diego celebra lo mejor de su estilo de vida relajado en experiencias que no tienen precio.</w:t>
      </w:r>
    </w:p>
    <w:p xmlns:wp14="http://schemas.microsoft.com/office/word/2010/wordml" w:rsidP="51F2AEEE" wp14:paraId="60B4146E" wp14:textId="2B47C93C">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San Diego no solo brilla por su clima perfecto y su espíritu relajado, sino también por la cantidad de actividades gratuitas que ofrece. Desde playas dignas de postal hasta atardeceres inolvidables, parques históricos y senderos frente al mar, la ciudad demuestra que la mejor parte de viajar muchas veces no tiene precio. Aquí, una guía con las experiencias gratuitas más memorables para descubrir el encanto del sur de California sin abrir la cartera.</w:t>
      </w:r>
    </w:p>
    <w:p xmlns:wp14="http://schemas.microsoft.com/office/word/2010/wordml" w:rsidP="1FD5F294" wp14:paraId="76C00585" wp14:textId="657F00E9">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1. Disfrutar sus playas infinitas</w:t>
      </w:r>
    </w:p>
    <w:p xmlns:wp14="http://schemas.microsoft.com/office/word/2010/wordml" w:rsidP="51F2AEEE" wp14:paraId="2AE7856E" wp14:textId="07D8D816">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 xml:space="preserve">El océano Pacífico es </w:t>
      </w:r>
      <w:r w:rsidRPr="51F2AEEE" w:rsidR="581F59B1">
        <w:rPr>
          <w:rFonts w:ascii="Avenir Next LT Pro" w:hAnsi="Avenir Next LT Pro" w:eastAsia="Avenir Next LT Pro" w:cs="Avenir Next LT Pro"/>
          <w:noProof w:val="0"/>
          <w:sz w:val="22"/>
          <w:szCs w:val="22"/>
          <w:lang w:val="es-ES"/>
        </w:rPr>
        <w:t>una de las</w:t>
      </w:r>
      <w:r w:rsidRPr="51F2AEEE" w:rsidR="53BFF6DB">
        <w:rPr>
          <w:rFonts w:ascii="Avenir Next LT Pro" w:hAnsi="Avenir Next LT Pro" w:eastAsia="Avenir Next LT Pro" w:cs="Avenir Next LT Pro"/>
          <w:noProof w:val="0"/>
          <w:sz w:val="22"/>
          <w:szCs w:val="22"/>
          <w:lang w:val="es-ES"/>
        </w:rPr>
        <w:t xml:space="preserve"> </w:t>
      </w:r>
      <w:r w:rsidRPr="51F2AEEE" w:rsidR="03E731CB">
        <w:rPr>
          <w:rFonts w:ascii="Avenir Next LT Pro" w:hAnsi="Avenir Next LT Pro" w:eastAsia="Avenir Next LT Pro" w:cs="Avenir Next LT Pro"/>
          <w:noProof w:val="0"/>
          <w:sz w:val="22"/>
          <w:szCs w:val="22"/>
          <w:lang w:val="es-ES"/>
        </w:rPr>
        <w:t>joyas</w:t>
      </w:r>
      <w:r w:rsidRPr="51F2AEEE" w:rsidR="53BFF6DB">
        <w:rPr>
          <w:rFonts w:ascii="Avenir Next LT Pro" w:hAnsi="Avenir Next LT Pro" w:eastAsia="Avenir Next LT Pro" w:cs="Avenir Next LT Pro"/>
          <w:noProof w:val="0"/>
          <w:sz w:val="22"/>
          <w:szCs w:val="22"/>
          <w:lang w:val="es-ES"/>
        </w:rPr>
        <w:t xml:space="preserve"> de San Diego, y </w:t>
      </w:r>
      <w:hyperlink r:id="R866d80ec349c459b">
        <w:r w:rsidRPr="51F2AEEE" w:rsidR="53BFF6DB">
          <w:rPr>
            <w:rStyle w:val="Hyperlink"/>
            <w:rFonts w:ascii="Avenir Next LT Pro" w:hAnsi="Avenir Next LT Pro" w:eastAsia="Avenir Next LT Pro" w:cs="Avenir Next LT Pro"/>
            <w:noProof w:val="0"/>
            <w:sz w:val="22"/>
            <w:szCs w:val="22"/>
            <w:lang w:val="es-ES"/>
          </w:rPr>
          <w:t>sus playas</w:t>
        </w:r>
      </w:hyperlink>
      <w:r w:rsidRPr="51F2AEEE" w:rsidR="53BFF6DB">
        <w:rPr>
          <w:rFonts w:ascii="Avenir Next LT Pro" w:hAnsi="Avenir Next LT Pro" w:eastAsia="Avenir Next LT Pro" w:cs="Avenir Next LT Pro"/>
          <w:noProof w:val="0"/>
          <w:sz w:val="22"/>
          <w:szCs w:val="22"/>
          <w:lang w:val="es-ES"/>
        </w:rPr>
        <w:t xml:space="preserve"> son abiertas y gratuitas. Puedes nadar, surfear, caminar o simplemente disfrutar del sol californiano.</w:t>
      </w:r>
    </w:p>
    <w:p xmlns:wp14="http://schemas.microsoft.com/office/word/2010/wordml" w:rsidP="51F2AEEE" wp14:paraId="0BD93047" wp14:textId="491F19B0">
      <w:pPr>
        <w:pStyle w:val="ListParagraph"/>
        <w:numPr>
          <w:ilvl w:val="0"/>
          <w:numId w:val="3"/>
        </w:num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b w:val="1"/>
          <w:bCs w:val="1"/>
          <w:noProof w:val="0"/>
          <w:sz w:val="22"/>
          <w:szCs w:val="22"/>
          <w:lang w:val="es-ES"/>
        </w:rPr>
        <w:t xml:space="preserve">La Jolla </w:t>
      </w:r>
      <w:r w:rsidRPr="51F2AEEE" w:rsidR="53BFF6DB">
        <w:rPr>
          <w:rFonts w:ascii="Avenir Next LT Pro" w:hAnsi="Avenir Next LT Pro" w:eastAsia="Avenir Next LT Pro" w:cs="Avenir Next LT Pro"/>
          <w:b w:val="1"/>
          <w:bCs w:val="1"/>
          <w:noProof w:val="0"/>
          <w:sz w:val="22"/>
          <w:szCs w:val="22"/>
          <w:lang w:val="es-ES"/>
        </w:rPr>
        <w:t>Shores</w:t>
      </w:r>
      <w:r w:rsidRPr="51F2AEEE" w:rsidR="53BFF6DB">
        <w:rPr>
          <w:rFonts w:ascii="Avenir Next LT Pro" w:hAnsi="Avenir Next LT Pro" w:eastAsia="Avenir Next LT Pro" w:cs="Avenir Next LT Pro"/>
          <w:noProof w:val="0"/>
          <w:sz w:val="22"/>
          <w:szCs w:val="22"/>
          <w:lang w:val="es-ES"/>
        </w:rPr>
        <w:t>, con su ambiente tranquilo y familiar.</w:t>
      </w:r>
    </w:p>
    <w:p xmlns:wp14="http://schemas.microsoft.com/office/word/2010/wordml" w:rsidP="51F2AEEE" wp14:paraId="0355760D" wp14:textId="52BD0059">
      <w:pPr>
        <w:pStyle w:val="ListParagraph"/>
        <w:numPr>
          <w:ilvl w:val="0"/>
          <w:numId w:val="3"/>
        </w:num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b w:val="1"/>
          <w:bCs w:val="1"/>
          <w:noProof w:val="0"/>
          <w:sz w:val="22"/>
          <w:szCs w:val="22"/>
          <w:lang w:val="es-ES"/>
        </w:rPr>
        <w:t>Pacific</w:t>
      </w:r>
      <w:r w:rsidRPr="51F2AEEE" w:rsidR="53BFF6DB">
        <w:rPr>
          <w:rFonts w:ascii="Avenir Next LT Pro" w:hAnsi="Avenir Next LT Pro" w:eastAsia="Avenir Next LT Pro" w:cs="Avenir Next LT Pro"/>
          <w:b w:val="1"/>
          <w:bCs w:val="1"/>
          <w:noProof w:val="0"/>
          <w:sz w:val="22"/>
          <w:szCs w:val="22"/>
          <w:lang w:val="es-ES"/>
        </w:rPr>
        <w:t xml:space="preserve"> Beach</w:t>
      </w:r>
      <w:r w:rsidRPr="51F2AEEE" w:rsidR="53BFF6DB">
        <w:rPr>
          <w:rFonts w:ascii="Avenir Next LT Pro" w:hAnsi="Avenir Next LT Pro" w:eastAsia="Avenir Next LT Pro" w:cs="Avenir Next LT Pro"/>
          <w:noProof w:val="0"/>
          <w:sz w:val="22"/>
          <w:szCs w:val="22"/>
          <w:lang w:val="es-ES"/>
        </w:rPr>
        <w:t>, con un toque juvenil y surfista.</w:t>
      </w:r>
    </w:p>
    <w:p xmlns:wp14="http://schemas.microsoft.com/office/word/2010/wordml" w:rsidP="51F2AEEE" wp14:paraId="28924741" wp14:textId="606FDAE4">
      <w:pPr>
        <w:pStyle w:val="ListParagraph"/>
        <w:numPr>
          <w:ilvl w:val="0"/>
          <w:numId w:val="3"/>
        </w:num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b w:val="1"/>
          <w:bCs w:val="1"/>
          <w:noProof w:val="0"/>
          <w:sz w:val="22"/>
          <w:szCs w:val="22"/>
          <w:lang w:val="es-ES"/>
        </w:rPr>
        <w:t>Coronado Beach</w:t>
      </w:r>
      <w:r w:rsidRPr="51F2AEEE" w:rsidR="53BFF6DB">
        <w:rPr>
          <w:rFonts w:ascii="Avenir Next LT Pro" w:hAnsi="Avenir Next LT Pro" w:eastAsia="Avenir Next LT Pro" w:cs="Avenir Next LT Pro"/>
          <w:noProof w:val="0"/>
          <w:sz w:val="22"/>
          <w:szCs w:val="22"/>
          <w:lang w:val="es-ES"/>
        </w:rPr>
        <w:t>, amplia y elegante, con el icónico Hotel del Coronado como fondo.</w:t>
      </w:r>
    </w:p>
    <w:p xmlns:wp14="http://schemas.microsoft.com/office/word/2010/wordml" w:rsidP="51F2AEEE" wp14:paraId="26F6246C" wp14:textId="54B900ED">
      <w:pPr>
        <w:pStyle w:val="ListParagraph"/>
        <w:numPr>
          <w:ilvl w:val="0"/>
          <w:numId w:val="3"/>
        </w:num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b w:val="1"/>
          <w:bCs w:val="1"/>
          <w:noProof w:val="0"/>
          <w:sz w:val="22"/>
          <w:szCs w:val="22"/>
          <w:lang w:val="es-ES"/>
        </w:rPr>
        <w:t>Mission</w:t>
      </w:r>
      <w:r w:rsidRPr="51F2AEEE" w:rsidR="53BFF6DB">
        <w:rPr>
          <w:rFonts w:ascii="Avenir Next LT Pro" w:hAnsi="Avenir Next LT Pro" w:eastAsia="Avenir Next LT Pro" w:cs="Avenir Next LT Pro"/>
          <w:b w:val="1"/>
          <w:bCs w:val="1"/>
          <w:noProof w:val="0"/>
          <w:sz w:val="22"/>
          <w:szCs w:val="22"/>
          <w:lang w:val="es-ES"/>
        </w:rPr>
        <w:t xml:space="preserve"> Beach</w:t>
      </w:r>
      <w:r w:rsidRPr="51F2AEEE" w:rsidR="53BFF6DB">
        <w:rPr>
          <w:rFonts w:ascii="Avenir Next LT Pro" w:hAnsi="Avenir Next LT Pro" w:eastAsia="Avenir Next LT Pro" w:cs="Avenir Next LT Pro"/>
          <w:noProof w:val="0"/>
          <w:sz w:val="22"/>
          <w:szCs w:val="22"/>
          <w:lang w:val="es-ES"/>
        </w:rPr>
        <w:t>, perfecta para pasear o patinar junto al malecón.</w:t>
      </w:r>
      <w:r>
        <w:br/>
      </w:r>
      <w:r w:rsidRPr="51F2AEEE" w:rsidR="53BFF6DB">
        <w:rPr>
          <w:rFonts w:ascii="Avenir Next LT Pro" w:hAnsi="Avenir Next LT Pro" w:eastAsia="Avenir Next LT Pro" w:cs="Avenir Next LT Pro"/>
          <w:noProof w:val="0"/>
          <w:sz w:val="22"/>
          <w:szCs w:val="22"/>
          <w:lang w:val="es-ES"/>
        </w:rPr>
        <w:t xml:space="preserve"> En cualquiera de ellas encontrarás el espíritu relajado que define a la ciudad.</w:t>
      </w:r>
    </w:p>
    <w:p xmlns:wp14="http://schemas.microsoft.com/office/word/2010/wordml" w:rsidP="1FD5F294" wp14:paraId="64D0A72C" wp14:textId="5DE5DF7D">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2. Contemplar la belleza de La Jolla Cove</w:t>
      </w:r>
    </w:p>
    <w:p xmlns:wp14="http://schemas.microsoft.com/office/word/2010/wordml" w:rsidP="51F2AEEE" wp14:paraId="7A3FFBB7" wp14:textId="7B445624">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 xml:space="preserve">Uno de los lugares más emblemáticos de San Diego. </w:t>
      </w:r>
      <w:hyperlink r:id="R0c1611eff81c4390">
        <w:r w:rsidRPr="51F2AEEE" w:rsidR="53BFF6DB">
          <w:rPr>
            <w:rStyle w:val="Hyperlink"/>
            <w:rFonts w:ascii="Avenir Next LT Pro" w:hAnsi="Avenir Next LT Pro" w:eastAsia="Avenir Next LT Pro" w:cs="Avenir Next LT Pro"/>
            <w:noProof w:val="0"/>
            <w:sz w:val="22"/>
            <w:szCs w:val="22"/>
            <w:lang w:val="es-ES"/>
          </w:rPr>
          <w:t>Esta pequeña bahía de aguas turquesa</w:t>
        </w:r>
      </w:hyperlink>
      <w:r w:rsidRPr="51F2AEEE" w:rsidR="53BFF6DB">
        <w:rPr>
          <w:rFonts w:ascii="Avenir Next LT Pro" w:hAnsi="Avenir Next LT Pro" w:eastAsia="Avenir Next LT Pro" w:cs="Avenir Next LT Pro"/>
          <w:noProof w:val="0"/>
          <w:sz w:val="22"/>
          <w:szCs w:val="22"/>
          <w:lang w:val="es-ES"/>
        </w:rPr>
        <w:t>, rodeada de acantilados, es hogar de decenas de leones marinos que descansan al sol. Es ideal para nadar, practicar esnórquel o simplemente sentarse a mirar el horizonte. Al atardecer, el paisaje se tiñe de tonos dorados que parecen sacados de una película.</w:t>
      </w:r>
    </w:p>
    <w:p xmlns:wp14="http://schemas.microsoft.com/office/word/2010/wordml" w:rsidP="1FD5F294" wp14:paraId="4767FC43" wp14:textId="6094CD91">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3. Pasear por el Embarcadero y su bahía</w:t>
      </w:r>
    </w:p>
    <w:p xmlns:wp14="http://schemas.microsoft.com/office/word/2010/wordml" w:rsidP="51F2AEEE" wp14:paraId="3B01829E" wp14:textId="5C143D98">
      <w:pPr>
        <w:spacing w:before="240" w:beforeAutospacing="off" w:after="240" w:afterAutospacing="off"/>
        <w:jc w:val="both"/>
        <w:rPr>
          <w:rFonts w:ascii="Avenir Next LT Pro" w:hAnsi="Avenir Next LT Pro" w:eastAsia="Avenir Next LT Pro" w:cs="Avenir Next LT Pro"/>
          <w:noProof w:val="0"/>
          <w:sz w:val="24"/>
          <w:szCs w:val="24"/>
          <w:lang w:val="es-ES"/>
        </w:rPr>
      </w:pPr>
      <w:r w:rsidRPr="51F2AEEE" w:rsidR="53BFF6DB">
        <w:rPr>
          <w:rFonts w:ascii="Avenir Next LT Pro" w:hAnsi="Avenir Next LT Pro" w:eastAsia="Avenir Next LT Pro" w:cs="Avenir Next LT Pro"/>
          <w:noProof w:val="0"/>
          <w:sz w:val="22"/>
          <w:szCs w:val="22"/>
          <w:lang w:val="es-ES"/>
        </w:rPr>
        <w:t>El</w:t>
      </w:r>
      <w:r w:rsidRPr="51F2AEEE" w:rsidR="53BFF6DB">
        <w:rPr>
          <w:rFonts w:ascii="Avenir Next LT Pro" w:hAnsi="Avenir Next LT Pro" w:eastAsia="Avenir Next LT Pro" w:cs="Avenir Next LT Pro"/>
          <w:noProof w:val="0"/>
          <w:sz w:val="22"/>
          <w:szCs w:val="22"/>
          <w:lang w:val="es-ES"/>
        </w:rPr>
        <w:t xml:space="preserve"> </w:t>
      </w:r>
      <w:hyperlink r:id="Rc277ff389c164713">
        <w:r w:rsidRPr="51F2AEEE" w:rsidR="53BFF6DB">
          <w:rPr>
            <w:rStyle w:val="Hyperlink"/>
            <w:rFonts w:ascii="Avenir Next LT Pro" w:hAnsi="Avenir Next LT Pro" w:eastAsia="Avenir Next LT Pro" w:cs="Avenir Next LT Pro"/>
            <w:noProof w:val="0"/>
            <w:sz w:val="22"/>
            <w:szCs w:val="22"/>
            <w:lang w:val="es-ES"/>
          </w:rPr>
          <w:t>Embarcadero</w:t>
        </w:r>
      </w:hyperlink>
      <w:r w:rsidRPr="51F2AEEE" w:rsidR="53BFF6DB">
        <w:rPr>
          <w:rFonts w:ascii="Avenir Next LT Pro" w:hAnsi="Avenir Next LT Pro" w:eastAsia="Avenir Next LT Pro" w:cs="Avenir Next LT Pro"/>
          <w:noProof w:val="0"/>
          <w:sz w:val="22"/>
          <w:szCs w:val="22"/>
          <w:lang w:val="es-ES"/>
        </w:rPr>
        <w:t xml:space="preserve"> es el corazón del puerto de San Diego, una franja escénica que combina parques, marinas y arte público. Puedes caminar entre el </w:t>
      </w:r>
      <w:hyperlink r:id="Rfb44841a1bda45c6">
        <w:r w:rsidRPr="51F2AEEE" w:rsidR="53BFF6DB">
          <w:rPr>
            <w:rStyle w:val="Hyperlink"/>
            <w:rFonts w:ascii="Avenir Next LT Pro" w:hAnsi="Avenir Next LT Pro" w:eastAsia="Avenir Next LT Pro" w:cs="Avenir Next LT Pro"/>
            <w:b w:val="1"/>
            <w:bCs w:val="1"/>
            <w:noProof w:val="0"/>
            <w:sz w:val="22"/>
            <w:szCs w:val="22"/>
            <w:lang w:val="es-ES"/>
          </w:rPr>
          <w:t>USS Midway</w:t>
        </w:r>
        <w:r w:rsidRPr="51F2AEEE" w:rsidR="62074DB7">
          <w:rPr>
            <w:rStyle w:val="Hyperlink"/>
            <w:rFonts w:ascii="Avenir Next LT Pro" w:hAnsi="Avenir Next LT Pro" w:eastAsia="Avenir Next LT Pro" w:cs="Avenir Next LT Pro"/>
            <w:b w:val="1"/>
            <w:bCs w:val="1"/>
            <w:noProof w:val="0"/>
            <w:sz w:val="22"/>
            <w:szCs w:val="22"/>
            <w:lang w:val="es-ES"/>
          </w:rPr>
          <w:t xml:space="preserve"> </w:t>
        </w:r>
        <w:r w:rsidRPr="51F2AEEE" w:rsidR="62074DB7">
          <w:rPr>
            <w:rStyle w:val="Hyperlink"/>
            <w:rFonts w:ascii="Avenir Next LT Pro" w:hAnsi="Avenir Next LT Pro" w:eastAsia="Avenir Next LT Pro" w:cs="Avenir Next LT Pro"/>
            <w:b w:val="1"/>
            <w:bCs w:val="1"/>
            <w:noProof w:val="0"/>
            <w:sz w:val="22"/>
            <w:szCs w:val="22"/>
            <w:lang w:val="es-ES"/>
          </w:rPr>
          <w:t>Museum</w:t>
        </w:r>
      </w:hyperlink>
      <w:r w:rsidRPr="51F2AEEE" w:rsidR="53BFF6DB">
        <w:rPr>
          <w:rFonts w:ascii="Avenir Next LT Pro" w:hAnsi="Avenir Next LT Pro" w:eastAsia="Avenir Next LT Pro" w:cs="Avenir Next LT Pro"/>
          <w:noProof w:val="0"/>
          <w:sz w:val="22"/>
          <w:szCs w:val="22"/>
          <w:lang w:val="es-ES"/>
        </w:rPr>
        <w:t xml:space="preserve">, el </w:t>
      </w:r>
      <w:r w:rsidRPr="51F2AEEE" w:rsidR="53BFF6DB">
        <w:rPr>
          <w:rFonts w:ascii="Avenir Next LT Pro" w:hAnsi="Avenir Next LT Pro" w:eastAsia="Avenir Next LT Pro" w:cs="Avenir Next LT Pro"/>
          <w:b w:val="1"/>
          <w:bCs w:val="1"/>
          <w:noProof w:val="0"/>
          <w:sz w:val="22"/>
          <w:szCs w:val="22"/>
          <w:lang w:val="es-ES"/>
        </w:rPr>
        <w:t>Waterfront</w:t>
      </w:r>
      <w:r w:rsidRPr="51F2AEEE" w:rsidR="53BFF6DB">
        <w:rPr>
          <w:rFonts w:ascii="Avenir Next LT Pro" w:hAnsi="Avenir Next LT Pro" w:eastAsia="Avenir Next LT Pro" w:cs="Avenir Next LT Pro"/>
          <w:b w:val="1"/>
          <w:bCs w:val="1"/>
          <w:noProof w:val="0"/>
          <w:sz w:val="22"/>
          <w:szCs w:val="22"/>
          <w:lang w:val="es-ES"/>
        </w:rPr>
        <w:t xml:space="preserve"> Park</w:t>
      </w:r>
      <w:r w:rsidRPr="51F2AEEE" w:rsidR="53BFF6DB">
        <w:rPr>
          <w:rFonts w:ascii="Avenir Next LT Pro" w:hAnsi="Avenir Next LT Pro" w:eastAsia="Avenir Next LT Pro" w:cs="Avenir Next LT Pro"/>
          <w:noProof w:val="0"/>
          <w:sz w:val="22"/>
          <w:szCs w:val="22"/>
          <w:lang w:val="es-ES"/>
        </w:rPr>
        <w:t xml:space="preserve"> y la monumental escultura </w:t>
      </w:r>
      <w:r w:rsidRPr="51F2AEEE" w:rsidR="53BFF6DB">
        <w:rPr>
          <w:rFonts w:ascii="Avenir Next LT Pro" w:hAnsi="Avenir Next LT Pro" w:eastAsia="Avenir Next LT Pro" w:cs="Avenir Next LT Pro"/>
          <w:i w:val="1"/>
          <w:iCs w:val="1"/>
          <w:noProof w:val="0"/>
          <w:sz w:val="22"/>
          <w:szCs w:val="22"/>
          <w:lang w:val="es-ES"/>
        </w:rPr>
        <w:t>Embracing</w:t>
      </w:r>
      <w:r w:rsidRPr="51F2AEEE" w:rsidR="53BFF6DB">
        <w:rPr>
          <w:rFonts w:ascii="Avenir Next LT Pro" w:hAnsi="Avenir Next LT Pro" w:eastAsia="Avenir Next LT Pro" w:cs="Avenir Next LT Pro"/>
          <w:i w:val="1"/>
          <w:iCs w:val="1"/>
          <w:noProof w:val="0"/>
          <w:sz w:val="22"/>
          <w:szCs w:val="22"/>
          <w:lang w:val="es-ES"/>
        </w:rPr>
        <w:t xml:space="preserve"> </w:t>
      </w:r>
      <w:r w:rsidRPr="51F2AEEE" w:rsidR="53BFF6DB">
        <w:rPr>
          <w:rFonts w:ascii="Avenir Next LT Pro" w:hAnsi="Avenir Next LT Pro" w:eastAsia="Avenir Next LT Pro" w:cs="Avenir Next LT Pro"/>
          <w:i w:val="1"/>
          <w:iCs w:val="1"/>
          <w:noProof w:val="0"/>
          <w:sz w:val="22"/>
          <w:szCs w:val="22"/>
          <w:lang w:val="es-ES"/>
        </w:rPr>
        <w:t>Peace</w:t>
      </w:r>
      <w:r w:rsidRPr="51F2AEEE" w:rsidR="53BFF6DB">
        <w:rPr>
          <w:rFonts w:ascii="Avenir Next LT Pro" w:hAnsi="Avenir Next LT Pro" w:eastAsia="Avenir Next LT Pro" w:cs="Avenir Next LT Pro"/>
          <w:noProof w:val="0"/>
          <w:sz w:val="22"/>
          <w:szCs w:val="22"/>
          <w:lang w:val="es-ES"/>
        </w:rPr>
        <w:t>, inspirada en el icónico beso del final de la Segunda Guerra Mundial. Desde cualquiera de sus bancas se observan yates, cruceros y un sinfín de reflejos sobre el agua.</w:t>
      </w:r>
    </w:p>
    <w:p xmlns:wp14="http://schemas.microsoft.com/office/word/2010/wordml" w:rsidP="1FD5F294" wp14:paraId="010C1DD5" wp14:textId="3BFB6F10">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 xml:space="preserve">4. Descubrir el </w:t>
      </w:r>
      <w:r w:rsidRPr="1FD5F294" w:rsidR="53BFF6DB">
        <w:rPr>
          <w:rFonts w:ascii="Avenir Next LT Pro" w:hAnsi="Avenir Next LT Pro" w:eastAsia="Avenir Next LT Pro" w:cs="Avenir Next LT Pro"/>
          <w:b w:val="1"/>
          <w:bCs w:val="1"/>
          <w:noProof w:val="0"/>
          <w:color w:val="FF9500"/>
          <w:sz w:val="28"/>
          <w:szCs w:val="28"/>
          <w:lang w:val="es-ES"/>
        </w:rPr>
        <w:t>Gaslamp</w:t>
      </w:r>
      <w:r w:rsidRPr="1FD5F294" w:rsidR="53BFF6DB">
        <w:rPr>
          <w:rFonts w:ascii="Avenir Next LT Pro" w:hAnsi="Avenir Next LT Pro" w:eastAsia="Avenir Next LT Pro" w:cs="Avenir Next LT Pro"/>
          <w:b w:val="1"/>
          <w:bCs w:val="1"/>
          <w:noProof w:val="0"/>
          <w:color w:val="FF9500"/>
          <w:sz w:val="28"/>
          <w:szCs w:val="28"/>
          <w:lang w:val="es-ES"/>
        </w:rPr>
        <w:t xml:space="preserve"> </w:t>
      </w:r>
      <w:r w:rsidRPr="1FD5F294" w:rsidR="53BFF6DB">
        <w:rPr>
          <w:rFonts w:ascii="Avenir Next LT Pro" w:hAnsi="Avenir Next LT Pro" w:eastAsia="Avenir Next LT Pro" w:cs="Avenir Next LT Pro"/>
          <w:b w:val="1"/>
          <w:bCs w:val="1"/>
          <w:noProof w:val="0"/>
          <w:color w:val="FF9500"/>
          <w:sz w:val="28"/>
          <w:szCs w:val="28"/>
          <w:lang w:val="es-ES"/>
        </w:rPr>
        <w:t>Quarter</w:t>
      </w:r>
    </w:p>
    <w:p xmlns:wp14="http://schemas.microsoft.com/office/word/2010/wordml" w:rsidP="51F2AEEE" wp14:paraId="56CD7B22" wp14:textId="2BE25A79">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724ACF92">
        <w:rPr>
          <w:rFonts w:ascii="Avenir Next LT Pro" w:hAnsi="Avenir Next LT Pro" w:eastAsia="Avenir Next LT Pro" w:cs="Avenir Next LT Pro"/>
          <w:noProof w:val="0"/>
          <w:sz w:val="22"/>
          <w:szCs w:val="22"/>
          <w:lang w:val="es-ES"/>
        </w:rPr>
        <w:t xml:space="preserve">El centro histórico de San Diego mezcla pasado y presente. Entre calles empedradas y fachadas victorianas restauradas, el </w:t>
      </w:r>
      <w:hyperlink r:id="R81e88ec88ab84d81">
        <w:r w:rsidRPr="51F2AEEE" w:rsidR="724ACF92">
          <w:rPr>
            <w:rStyle w:val="Hyperlink"/>
            <w:rFonts w:ascii="Avenir Next LT Pro" w:hAnsi="Avenir Next LT Pro" w:eastAsia="Avenir Next LT Pro" w:cs="Avenir Next LT Pro"/>
            <w:b w:val="1"/>
            <w:bCs w:val="1"/>
            <w:noProof w:val="0"/>
            <w:sz w:val="22"/>
            <w:szCs w:val="22"/>
            <w:lang w:val="es-ES"/>
          </w:rPr>
          <w:t>Gaslamp</w:t>
        </w:r>
        <w:r w:rsidRPr="51F2AEEE" w:rsidR="724ACF92">
          <w:rPr>
            <w:rStyle w:val="Hyperlink"/>
            <w:rFonts w:ascii="Avenir Next LT Pro" w:hAnsi="Avenir Next LT Pro" w:eastAsia="Avenir Next LT Pro" w:cs="Avenir Next LT Pro"/>
            <w:b w:val="1"/>
            <w:bCs w:val="1"/>
            <w:noProof w:val="0"/>
            <w:sz w:val="22"/>
            <w:szCs w:val="22"/>
            <w:lang w:val="es-ES"/>
          </w:rPr>
          <w:t xml:space="preserve"> </w:t>
        </w:r>
        <w:r w:rsidRPr="51F2AEEE" w:rsidR="724ACF92">
          <w:rPr>
            <w:rStyle w:val="Hyperlink"/>
            <w:rFonts w:ascii="Avenir Next LT Pro" w:hAnsi="Avenir Next LT Pro" w:eastAsia="Avenir Next LT Pro" w:cs="Avenir Next LT Pro"/>
            <w:b w:val="1"/>
            <w:bCs w:val="1"/>
            <w:noProof w:val="0"/>
            <w:sz w:val="22"/>
            <w:szCs w:val="22"/>
            <w:lang w:val="es-ES"/>
          </w:rPr>
          <w:t>Quarter</w:t>
        </w:r>
      </w:hyperlink>
      <w:r w:rsidRPr="51F2AEEE" w:rsidR="724ACF92">
        <w:rPr>
          <w:rFonts w:ascii="Avenir Next LT Pro" w:hAnsi="Avenir Next LT Pro" w:eastAsia="Avenir Next LT Pro" w:cs="Avenir Next LT Pro"/>
          <w:noProof w:val="0"/>
          <w:sz w:val="22"/>
          <w:szCs w:val="22"/>
          <w:lang w:val="es-ES"/>
        </w:rPr>
        <w:t xml:space="preserve"> </w:t>
      </w:r>
      <w:r w:rsidRPr="51F2AEEE" w:rsidR="724ACF92">
        <w:rPr>
          <w:rFonts w:ascii="Avenir Next LT Pro" w:hAnsi="Avenir Next LT Pro" w:eastAsia="Avenir Next LT Pro" w:cs="Avenir Next LT Pro"/>
          <w:noProof w:val="0"/>
          <w:sz w:val="22"/>
          <w:szCs w:val="22"/>
          <w:lang w:val="es-ES"/>
        </w:rPr>
        <w:t xml:space="preserve">ofrece un recorrido cultural y visual. Aquí vivieron personajes del viejo oeste como Wyatt </w:t>
      </w:r>
      <w:r w:rsidRPr="51F2AEEE" w:rsidR="724ACF92">
        <w:rPr>
          <w:rFonts w:ascii="Avenir Next LT Pro" w:hAnsi="Avenir Next LT Pro" w:eastAsia="Avenir Next LT Pro" w:cs="Avenir Next LT Pro"/>
          <w:noProof w:val="0"/>
          <w:sz w:val="22"/>
          <w:szCs w:val="22"/>
          <w:lang w:val="es-ES"/>
        </w:rPr>
        <w:t>Earp</w:t>
      </w:r>
      <w:r w:rsidRPr="51F2AEEE" w:rsidR="724ACF92">
        <w:rPr>
          <w:rFonts w:ascii="Avenir Next LT Pro" w:hAnsi="Avenir Next LT Pro" w:eastAsia="Avenir Next LT Pro" w:cs="Avenir Next LT Pro"/>
          <w:noProof w:val="0"/>
          <w:sz w:val="22"/>
          <w:szCs w:val="22"/>
          <w:lang w:val="es-ES"/>
        </w:rPr>
        <w:t xml:space="preserve">, y hoy conviven galerías, cafés, terrazas y el estadio </w:t>
      </w:r>
      <w:r w:rsidRPr="51F2AEEE" w:rsidR="724ACF92">
        <w:rPr>
          <w:rFonts w:ascii="Avenir Next LT Pro" w:hAnsi="Avenir Next LT Pro" w:eastAsia="Avenir Next LT Pro" w:cs="Avenir Next LT Pro"/>
          <w:b w:val="1"/>
          <w:bCs w:val="1"/>
          <w:noProof w:val="0"/>
          <w:sz w:val="22"/>
          <w:szCs w:val="22"/>
          <w:lang w:val="es-ES"/>
        </w:rPr>
        <w:t>Petco Park</w:t>
      </w:r>
      <w:r w:rsidRPr="51F2AEEE" w:rsidR="724ACF92">
        <w:rPr>
          <w:rFonts w:ascii="Avenir Next LT Pro" w:hAnsi="Avenir Next LT Pro" w:eastAsia="Avenir Next LT Pro" w:cs="Avenir Next LT Pro"/>
          <w:noProof w:val="0"/>
          <w:sz w:val="22"/>
          <w:szCs w:val="22"/>
          <w:lang w:val="es-ES"/>
        </w:rPr>
        <w:t xml:space="preserve">, considerado uno de los </w:t>
      </w:r>
      <w:r w:rsidRPr="51F2AEEE" w:rsidR="724ACF92">
        <w:rPr>
          <w:rFonts w:ascii="Avenir Next LT Pro" w:hAnsi="Avenir Next LT Pro" w:eastAsia="Avenir Next LT Pro" w:cs="Avenir Next LT Pro"/>
          <w:noProof w:val="0"/>
          <w:sz w:val="22"/>
          <w:szCs w:val="22"/>
          <w:lang w:val="es-ES"/>
        </w:rPr>
        <w:t>más bonitos</w:t>
      </w:r>
      <w:r w:rsidRPr="51F2AEEE" w:rsidR="724ACF92">
        <w:rPr>
          <w:rFonts w:ascii="Avenir Next LT Pro" w:hAnsi="Avenir Next LT Pro" w:eastAsia="Avenir Next LT Pro" w:cs="Avenir Next LT Pro"/>
          <w:noProof w:val="0"/>
          <w:sz w:val="22"/>
          <w:szCs w:val="22"/>
          <w:lang w:val="es-ES"/>
        </w:rPr>
        <w:t xml:space="preserve"> de Estados Unidos.</w:t>
      </w:r>
    </w:p>
    <w:p xmlns:wp14="http://schemas.microsoft.com/office/word/2010/wordml" w:rsidP="1FD5F294" wp14:paraId="147FE97A" wp14:textId="239FE359">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467C757A" w:rsidR="53BFF6DB">
        <w:rPr>
          <w:rFonts w:ascii="Avenir Next LT Pro" w:hAnsi="Avenir Next LT Pro" w:eastAsia="Avenir Next LT Pro" w:cs="Avenir Next LT Pro"/>
          <w:b w:val="1"/>
          <w:bCs w:val="1"/>
          <w:noProof w:val="0"/>
          <w:color w:val="FF9500"/>
          <w:sz w:val="28"/>
          <w:szCs w:val="28"/>
          <w:lang w:val="es-ES"/>
        </w:rPr>
        <w:t>5. Sumergirse en arte y música en Balboa Park</w:t>
      </w:r>
    </w:p>
    <w:p xmlns:wp14="http://schemas.microsoft.com/office/word/2010/wordml" w:rsidP="51F2AEEE" wp14:paraId="72A5C367" wp14:textId="112CAFB6">
      <w:pPr>
        <w:pStyle w:val="Normal"/>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724ACF92">
        <w:rPr>
          <w:rFonts w:ascii="Avenir Next LT Pro" w:hAnsi="Avenir Next LT Pro" w:eastAsia="Avenir Next LT Pro" w:cs="Avenir Next LT Pro"/>
          <w:noProof w:val="0"/>
          <w:sz w:val="22"/>
          <w:szCs w:val="22"/>
          <w:lang w:val="es-ES"/>
        </w:rPr>
        <w:t xml:space="preserve">San Diego respira arte en cada rincón. En </w:t>
      </w:r>
      <w:r w:rsidRPr="51F2AEEE" w:rsidR="724ACF92">
        <w:rPr>
          <w:rFonts w:ascii="Avenir Next LT Pro" w:hAnsi="Avenir Next LT Pro" w:eastAsia="Avenir Next LT Pro" w:cs="Avenir Next LT Pro"/>
          <w:b w:val="1"/>
          <w:bCs w:val="1"/>
          <w:noProof w:val="0"/>
          <w:sz w:val="22"/>
          <w:szCs w:val="22"/>
          <w:lang w:val="es-ES"/>
        </w:rPr>
        <w:t>Balboa Park</w:t>
      </w:r>
      <w:r w:rsidRPr="51F2AEEE" w:rsidR="724ACF92">
        <w:rPr>
          <w:rFonts w:ascii="Avenir Next LT Pro" w:hAnsi="Avenir Next LT Pro" w:eastAsia="Avenir Next LT Pro" w:cs="Avenir Next LT Pro"/>
          <w:noProof w:val="0"/>
          <w:sz w:val="22"/>
          <w:szCs w:val="22"/>
          <w:lang w:val="es-ES"/>
        </w:rPr>
        <w:t xml:space="preserve">, su corazón cultural, los domingos suena el órgano monumental del </w:t>
      </w:r>
      <w:hyperlink r:id="Rd239cbe0f9eb475b">
        <w:r w:rsidRPr="51F2AEEE" w:rsidR="724ACF92">
          <w:rPr>
            <w:rStyle w:val="Hyperlink"/>
            <w:rFonts w:ascii="Avenir Next LT Pro" w:hAnsi="Avenir Next LT Pro" w:eastAsia="Avenir Next LT Pro" w:cs="Avenir Next LT Pro"/>
            <w:b w:val="1"/>
            <w:bCs w:val="1"/>
            <w:noProof w:val="0"/>
            <w:sz w:val="22"/>
            <w:szCs w:val="22"/>
            <w:lang w:val="es-ES"/>
          </w:rPr>
          <w:t>Spreckels Organ Pavilion</w:t>
        </w:r>
      </w:hyperlink>
      <w:r w:rsidRPr="51F2AEEE" w:rsidR="724ACF92">
        <w:rPr>
          <w:rFonts w:ascii="Avenir Next LT Pro" w:hAnsi="Avenir Next LT Pro" w:eastAsia="Avenir Next LT Pro" w:cs="Avenir Next LT Pro"/>
          <w:noProof w:val="0"/>
          <w:sz w:val="22"/>
          <w:szCs w:val="22"/>
          <w:lang w:val="es-ES"/>
        </w:rPr>
        <w:t xml:space="preserve"> </w:t>
      </w:r>
      <w:r w:rsidRPr="51F2AEEE" w:rsidR="724ACF92">
        <w:rPr>
          <w:rFonts w:ascii="Avenir Next LT Pro" w:hAnsi="Avenir Next LT Pro" w:eastAsia="Avenir Next LT Pro" w:cs="Avenir Next LT Pro"/>
          <w:noProof w:val="0"/>
          <w:sz w:val="22"/>
          <w:szCs w:val="22"/>
          <w:lang w:val="es-ES"/>
        </w:rPr>
        <w:t xml:space="preserve">en conciertos gratuitos, mientras </w:t>
      </w:r>
      <w:r w:rsidRPr="51F2AEEE" w:rsidR="724ACF92">
        <w:rPr>
          <w:rFonts w:ascii="Avenir Next LT Pro" w:hAnsi="Avenir Next LT Pro" w:eastAsia="Avenir Next LT Pro" w:cs="Avenir Next LT Pro"/>
          <w:noProof w:val="0"/>
          <w:sz w:val="22"/>
          <w:szCs w:val="22"/>
          <w:lang w:val="es-ES"/>
        </w:rPr>
        <w:t>que,</w:t>
      </w:r>
      <w:r w:rsidRPr="51F2AEEE" w:rsidR="724ACF92">
        <w:rPr>
          <w:rFonts w:ascii="Avenir Next LT Pro" w:hAnsi="Avenir Next LT Pro" w:eastAsia="Avenir Next LT Pro" w:cs="Avenir Next LT Pro"/>
          <w:noProof w:val="0"/>
          <w:sz w:val="22"/>
          <w:szCs w:val="22"/>
          <w:lang w:val="es-ES"/>
        </w:rPr>
        <w:t xml:space="preserve"> junto a la bahía, el espectacular </w:t>
      </w:r>
      <w:hyperlink r:id="R5dbe8f71e5b84f3e">
        <w:r w:rsidRPr="51F2AEEE" w:rsidR="724ACF92">
          <w:rPr>
            <w:rStyle w:val="Hyperlink"/>
            <w:rFonts w:ascii="Avenir Next LT Pro" w:hAnsi="Avenir Next LT Pro" w:eastAsia="Avenir Next LT Pro" w:cs="Avenir Next LT Pro"/>
            <w:b w:val="1"/>
            <w:bCs w:val="1"/>
            <w:noProof w:val="0"/>
            <w:sz w:val="22"/>
            <w:szCs w:val="22"/>
            <w:lang w:val="es-ES"/>
          </w:rPr>
          <w:t>Rady</w:t>
        </w:r>
        <w:r w:rsidRPr="51F2AEEE" w:rsidR="724ACF92">
          <w:rPr>
            <w:rStyle w:val="Hyperlink"/>
            <w:rFonts w:ascii="Avenir Next LT Pro" w:hAnsi="Avenir Next LT Pro" w:eastAsia="Avenir Next LT Pro" w:cs="Avenir Next LT Pro"/>
            <w:b w:val="1"/>
            <w:bCs w:val="1"/>
            <w:noProof w:val="0"/>
            <w:sz w:val="22"/>
            <w:szCs w:val="22"/>
            <w:lang w:val="es-ES"/>
          </w:rPr>
          <w:t xml:space="preserve"> Shell at Jacobs Park</w:t>
        </w:r>
      </w:hyperlink>
      <w:r w:rsidRPr="51F2AEEE" w:rsidR="724ACF92">
        <w:rPr>
          <w:rFonts w:ascii="Avenir Next LT Pro" w:hAnsi="Avenir Next LT Pro" w:eastAsia="Avenir Next LT Pro" w:cs="Avenir Next LT Pro"/>
          <w:noProof w:val="0"/>
          <w:sz w:val="22"/>
          <w:szCs w:val="22"/>
          <w:lang w:val="es-ES"/>
        </w:rPr>
        <w:t xml:space="preserve"> </w:t>
      </w:r>
      <w:r w:rsidRPr="51F2AEEE" w:rsidR="724ACF92">
        <w:rPr>
          <w:rFonts w:ascii="Avenir Next LT Pro" w:hAnsi="Avenir Next LT Pro" w:eastAsia="Avenir Next LT Pro" w:cs="Avenir Next LT Pro"/>
          <w:noProof w:val="0"/>
          <w:sz w:val="22"/>
          <w:szCs w:val="22"/>
          <w:lang w:val="es-ES"/>
        </w:rPr>
        <w:t xml:space="preserve">ofrece ensayos abiertos de la Sinfónica de San Diego frente al mar. En </w:t>
      </w:r>
      <w:r w:rsidRPr="51F2AEEE" w:rsidR="724ACF92">
        <w:rPr>
          <w:rFonts w:ascii="Avenir Next LT Pro" w:hAnsi="Avenir Next LT Pro" w:eastAsia="Avenir Next LT Pro" w:cs="Avenir Next LT Pro"/>
          <w:b w:val="1"/>
          <w:bCs w:val="1"/>
          <w:noProof w:val="0"/>
          <w:sz w:val="22"/>
          <w:szCs w:val="22"/>
          <w:lang w:val="es-ES"/>
        </w:rPr>
        <w:t>La Jolla</w:t>
      </w:r>
      <w:r w:rsidRPr="51F2AEEE" w:rsidR="724ACF92">
        <w:rPr>
          <w:rFonts w:ascii="Avenir Next LT Pro" w:hAnsi="Avenir Next LT Pro" w:eastAsia="Avenir Next LT Pro" w:cs="Avenir Next LT Pro"/>
          <w:noProof w:val="0"/>
          <w:sz w:val="22"/>
          <w:szCs w:val="22"/>
          <w:lang w:val="es-ES"/>
        </w:rPr>
        <w:t xml:space="preserve">, el </w:t>
      </w:r>
      <w:hyperlink r:id="R81852785dca54f30">
        <w:r w:rsidRPr="51F2AEEE" w:rsidR="724ACF92">
          <w:rPr>
            <w:rStyle w:val="Hyperlink"/>
            <w:rFonts w:ascii="Avenir Next LT Pro" w:hAnsi="Avenir Next LT Pro" w:eastAsia="Avenir Next LT Pro" w:cs="Avenir Next LT Pro"/>
            <w:b w:val="1"/>
            <w:bCs w:val="1"/>
            <w:noProof w:val="0"/>
            <w:sz w:val="22"/>
            <w:szCs w:val="22"/>
            <w:lang w:val="es-ES"/>
          </w:rPr>
          <w:t>Museum</w:t>
        </w:r>
        <w:r w:rsidRPr="51F2AEEE" w:rsidR="724ACF92">
          <w:rPr>
            <w:rStyle w:val="Hyperlink"/>
            <w:rFonts w:ascii="Avenir Next LT Pro" w:hAnsi="Avenir Next LT Pro" w:eastAsia="Avenir Next LT Pro" w:cs="Avenir Next LT Pro"/>
            <w:b w:val="1"/>
            <w:bCs w:val="1"/>
            <w:noProof w:val="0"/>
            <w:sz w:val="22"/>
            <w:szCs w:val="22"/>
            <w:lang w:val="es-ES"/>
          </w:rPr>
          <w:t xml:space="preserve"> </w:t>
        </w:r>
        <w:r w:rsidRPr="51F2AEEE" w:rsidR="724ACF92">
          <w:rPr>
            <w:rStyle w:val="Hyperlink"/>
            <w:rFonts w:ascii="Avenir Next LT Pro" w:hAnsi="Avenir Next LT Pro" w:eastAsia="Avenir Next LT Pro" w:cs="Avenir Next LT Pro"/>
            <w:b w:val="1"/>
            <w:bCs w:val="1"/>
            <w:noProof w:val="0"/>
            <w:sz w:val="22"/>
            <w:szCs w:val="22"/>
            <w:lang w:val="es-ES"/>
          </w:rPr>
          <w:t>of</w:t>
        </w:r>
        <w:r w:rsidRPr="51F2AEEE" w:rsidR="724ACF92">
          <w:rPr>
            <w:rStyle w:val="Hyperlink"/>
            <w:rFonts w:ascii="Avenir Next LT Pro" w:hAnsi="Avenir Next LT Pro" w:eastAsia="Avenir Next LT Pro" w:cs="Avenir Next LT Pro"/>
            <w:b w:val="1"/>
            <w:bCs w:val="1"/>
            <w:noProof w:val="0"/>
            <w:sz w:val="22"/>
            <w:szCs w:val="22"/>
            <w:lang w:val="es-ES"/>
          </w:rPr>
          <w:t xml:space="preserve"> </w:t>
        </w:r>
        <w:r w:rsidRPr="51F2AEEE" w:rsidR="724ACF92">
          <w:rPr>
            <w:rStyle w:val="Hyperlink"/>
            <w:rFonts w:ascii="Avenir Next LT Pro" w:hAnsi="Avenir Next LT Pro" w:eastAsia="Avenir Next LT Pro" w:cs="Avenir Next LT Pro"/>
            <w:b w:val="1"/>
            <w:bCs w:val="1"/>
            <w:noProof w:val="0"/>
            <w:sz w:val="22"/>
            <w:szCs w:val="22"/>
            <w:lang w:val="es-ES"/>
          </w:rPr>
          <w:t>Contemporary</w:t>
        </w:r>
        <w:r w:rsidRPr="51F2AEEE" w:rsidR="724ACF92">
          <w:rPr>
            <w:rStyle w:val="Hyperlink"/>
            <w:rFonts w:ascii="Avenir Next LT Pro" w:hAnsi="Avenir Next LT Pro" w:eastAsia="Avenir Next LT Pro" w:cs="Avenir Next LT Pro"/>
            <w:b w:val="1"/>
            <w:bCs w:val="1"/>
            <w:noProof w:val="0"/>
            <w:sz w:val="22"/>
            <w:szCs w:val="22"/>
            <w:lang w:val="es-ES"/>
          </w:rPr>
          <w:t xml:space="preserve"> Art</w:t>
        </w:r>
      </w:hyperlink>
      <w:r w:rsidRPr="51F2AEEE" w:rsidR="724ACF92">
        <w:rPr>
          <w:rFonts w:ascii="Avenir Next LT Pro" w:hAnsi="Avenir Next LT Pro" w:eastAsia="Avenir Next LT Pro" w:cs="Avenir Next LT Pro"/>
          <w:b w:val="1"/>
          <w:bCs w:val="1"/>
          <w:noProof w:val="0"/>
          <w:sz w:val="22"/>
          <w:szCs w:val="22"/>
          <w:lang w:val="es-ES"/>
        </w:rPr>
        <w:t xml:space="preserve"> </w:t>
      </w:r>
      <w:r w:rsidRPr="51F2AEEE" w:rsidR="724ACF92">
        <w:rPr>
          <w:rFonts w:ascii="Avenir Next LT Pro" w:hAnsi="Avenir Next LT Pro" w:eastAsia="Avenir Next LT Pro" w:cs="Avenir Next LT Pro"/>
          <w:noProof w:val="0"/>
          <w:sz w:val="22"/>
          <w:szCs w:val="22"/>
          <w:lang w:val="es-ES"/>
        </w:rPr>
        <w:t>abre sin costo dos veces al mes, completando una escena cultural vibrante que se disfruta al aire libre y sin gastar un solo dólar.</w:t>
      </w:r>
    </w:p>
    <w:p xmlns:wp14="http://schemas.microsoft.com/office/word/2010/wordml" w:rsidP="1FD5F294" wp14:paraId="067539E6" wp14:textId="493519D9">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 xml:space="preserve">6. Relajarse en </w:t>
      </w:r>
      <w:r w:rsidRPr="1FD5F294" w:rsidR="53BFF6DB">
        <w:rPr>
          <w:rFonts w:ascii="Avenir Next LT Pro" w:hAnsi="Avenir Next LT Pro" w:eastAsia="Avenir Next LT Pro" w:cs="Avenir Next LT Pro"/>
          <w:b w:val="1"/>
          <w:bCs w:val="1"/>
          <w:noProof w:val="0"/>
          <w:color w:val="FF9500"/>
          <w:sz w:val="28"/>
          <w:szCs w:val="28"/>
          <w:lang w:val="es-ES"/>
        </w:rPr>
        <w:t>Mission</w:t>
      </w:r>
      <w:r w:rsidRPr="1FD5F294" w:rsidR="53BFF6DB">
        <w:rPr>
          <w:rFonts w:ascii="Avenir Next LT Pro" w:hAnsi="Avenir Next LT Pro" w:eastAsia="Avenir Next LT Pro" w:cs="Avenir Next LT Pro"/>
          <w:b w:val="1"/>
          <w:bCs w:val="1"/>
          <w:noProof w:val="0"/>
          <w:color w:val="FF9500"/>
          <w:sz w:val="28"/>
          <w:szCs w:val="28"/>
          <w:lang w:val="es-ES"/>
        </w:rPr>
        <w:t xml:space="preserve"> Bay Park</w:t>
      </w:r>
    </w:p>
    <w:p xmlns:wp14="http://schemas.microsoft.com/office/word/2010/wordml" w:rsidP="51F2AEEE" wp14:paraId="00CC651A" wp14:textId="7934CEBE">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 xml:space="preserve">Con más de 1,800 hectáreas, </w:t>
      </w:r>
      <w:hyperlink r:id="R7b6732944b654c7f">
        <w:r w:rsidRPr="51F2AEEE" w:rsidR="53BFF6DB">
          <w:rPr>
            <w:rStyle w:val="Hyperlink"/>
            <w:rFonts w:ascii="Avenir Next LT Pro" w:hAnsi="Avenir Next LT Pro" w:eastAsia="Avenir Next LT Pro" w:cs="Avenir Next LT Pro"/>
            <w:noProof w:val="0"/>
            <w:sz w:val="22"/>
            <w:szCs w:val="22"/>
            <w:lang w:val="es-ES"/>
          </w:rPr>
          <w:t>este enorme parque</w:t>
        </w:r>
      </w:hyperlink>
      <w:r w:rsidRPr="51F2AEEE" w:rsidR="53BFF6DB">
        <w:rPr>
          <w:rFonts w:ascii="Avenir Next LT Pro" w:hAnsi="Avenir Next LT Pro" w:eastAsia="Avenir Next LT Pro" w:cs="Avenir Next LT Pro"/>
          <w:noProof w:val="0"/>
          <w:sz w:val="22"/>
          <w:szCs w:val="22"/>
          <w:lang w:val="es-ES"/>
        </w:rPr>
        <w:t xml:space="preserve"> junto al mar combina naturaleza y diversión. Hay senderos para correr o andar en bicicleta, zonas verdes para picnic, playas tranquilas y áreas ideales para volar papalotes. En </w:t>
      </w:r>
      <w:r w:rsidRPr="51F2AEEE" w:rsidR="53BFF6DB">
        <w:rPr>
          <w:rFonts w:ascii="Avenir Next LT Pro" w:hAnsi="Avenir Next LT Pro" w:eastAsia="Avenir Next LT Pro" w:cs="Avenir Next LT Pro"/>
          <w:b w:val="1"/>
          <w:bCs w:val="1"/>
          <w:noProof w:val="0"/>
          <w:sz w:val="22"/>
          <w:szCs w:val="22"/>
          <w:lang w:val="es-ES"/>
        </w:rPr>
        <w:t>Fiesta Island</w:t>
      </w:r>
      <w:r w:rsidRPr="51F2AEEE" w:rsidR="53BFF6DB">
        <w:rPr>
          <w:rFonts w:ascii="Avenir Next LT Pro" w:hAnsi="Avenir Next LT Pro" w:eastAsia="Avenir Next LT Pro" w:cs="Avenir Next LT Pro"/>
          <w:noProof w:val="0"/>
          <w:sz w:val="22"/>
          <w:szCs w:val="22"/>
          <w:lang w:val="es-ES"/>
        </w:rPr>
        <w:t>, los perros corren libres entre el agua y la arena. Un espacio perfecto para pasar el día sin prisa.</w:t>
      </w:r>
    </w:p>
    <w:p xmlns:wp14="http://schemas.microsoft.com/office/word/2010/wordml" w:rsidP="1FD5F294" wp14:paraId="0C47D333" wp14:textId="571BFD83">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7. Viajar al pasado en Old Town San Diego</w:t>
      </w:r>
    </w:p>
    <w:p xmlns:wp14="http://schemas.microsoft.com/office/word/2010/wordml" w:rsidP="51F2AEEE" wp14:paraId="60E8B708" wp14:textId="4DE3AED4">
      <w:pPr>
        <w:spacing w:before="240" w:beforeAutospacing="off" w:after="240" w:afterAutospacing="off"/>
        <w:jc w:val="both"/>
        <w:rPr>
          <w:rFonts w:ascii="Avenir Next LT Pro" w:hAnsi="Avenir Next LT Pro" w:eastAsia="Avenir Next LT Pro" w:cs="Avenir Next LT Pro"/>
          <w:b w:val="1"/>
          <w:bCs w:val="1"/>
          <w:noProof w:val="0"/>
          <w:sz w:val="28"/>
          <w:szCs w:val="28"/>
          <w:lang w:val="es-ES"/>
        </w:rPr>
      </w:pPr>
      <w:r w:rsidRPr="51F2AEEE" w:rsidR="53BFF6DB">
        <w:rPr>
          <w:rFonts w:ascii="Avenir Next LT Pro" w:hAnsi="Avenir Next LT Pro" w:eastAsia="Avenir Next LT Pro" w:cs="Avenir Next LT Pro"/>
          <w:noProof w:val="0"/>
          <w:sz w:val="22"/>
          <w:szCs w:val="22"/>
          <w:lang w:val="es-ES"/>
        </w:rPr>
        <w:t xml:space="preserve">Considerado el lugar donde nació California, </w:t>
      </w:r>
      <w:hyperlink r:id="Re69f2511f2414c31">
        <w:r w:rsidRPr="51F2AEEE" w:rsidR="53BFF6DB">
          <w:rPr>
            <w:rStyle w:val="Hyperlink"/>
            <w:rFonts w:ascii="Avenir Next LT Pro" w:hAnsi="Avenir Next LT Pro" w:eastAsia="Avenir Next LT Pro" w:cs="Avenir Next LT Pro"/>
            <w:b w:val="1"/>
            <w:bCs w:val="1"/>
            <w:noProof w:val="0"/>
            <w:sz w:val="22"/>
            <w:szCs w:val="22"/>
            <w:lang w:val="es-ES"/>
          </w:rPr>
          <w:t>Old Town</w:t>
        </w:r>
      </w:hyperlink>
      <w:r w:rsidRPr="51F2AEEE" w:rsidR="53BFF6DB">
        <w:rPr>
          <w:rFonts w:ascii="Avenir Next LT Pro" w:hAnsi="Avenir Next LT Pro" w:eastAsia="Avenir Next LT Pro" w:cs="Avenir Next LT Pro"/>
          <w:noProof w:val="0"/>
          <w:sz w:val="22"/>
          <w:szCs w:val="22"/>
          <w:lang w:val="es-ES"/>
        </w:rPr>
        <w:t xml:space="preserve"> conserva la esencia del siglo XIX. Sus calles empedradas, casas de adobe y pequeños museos narran los primeros años de la región. Puedes entrar gratis a los talleres artesanales, a la herrería, a la escuela más antigua o al área </w:t>
      </w:r>
      <w:r w:rsidRPr="51F2AEEE" w:rsidR="53BFF6DB">
        <w:rPr>
          <w:rFonts w:ascii="Avenir Next LT Pro" w:hAnsi="Avenir Next LT Pro" w:eastAsia="Avenir Next LT Pro" w:cs="Avenir Next LT Pro"/>
          <w:b w:val="0"/>
          <w:bCs w:val="0"/>
          <w:i w:val="1"/>
          <w:iCs w:val="1"/>
          <w:noProof w:val="0"/>
          <w:sz w:val="22"/>
          <w:szCs w:val="22"/>
          <w:lang w:val="es-ES"/>
        </w:rPr>
        <w:t>Land</w:t>
      </w:r>
      <w:r w:rsidRPr="51F2AEEE" w:rsidR="53BFF6DB">
        <w:rPr>
          <w:rFonts w:ascii="Avenir Next LT Pro" w:hAnsi="Avenir Next LT Pro" w:eastAsia="Avenir Next LT Pro" w:cs="Avenir Next LT Pro"/>
          <w:b w:val="0"/>
          <w:bCs w:val="0"/>
          <w:i w:val="1"/>
          <w:iCs w:val="1"/>
          <w:noProof w:val="0"/>
          <w:sz w:val="22"/>
          <w:szCs w:val="22"/>
          <w:lang w:val="es-ES"/>
        </w:rPr>
        <w:t xml:space="preserve"> </w:t>
      </w:r>
      <w:r w:rsidRPr="51F2AEEE" w:rsidR="53BFF6DB">
        <w:rPr>
          <w:rFonts w:ascii="Avenir Next LT Pro" w:hAnsi="Avenir Next LT Pro" w:eastAsia="Avenir Next LT Pro" w:cs="Avenir Next LT Pro"/>
          <w:b w:val="0"/>
          <w:bCs w:val="0"/>
          <w:i w:val="1"/>
          <w:iCs w:val="1"/>
          <w:noProof w:val="0"/>
          <w:sz w:val="22"/>
          <w:szCs w:val="22"/>
          <w:lang w:val="es-ES"/>
        </w:rPr>
        <w:t>of</w:t>
      </w:r>
      <w:r w:rsidRPr="51F2AEEE" w:rsidR="53BFF6DB">
        <w:rPr>
          <w:rFonts w:ascii="Avenir Next LT Pro" w:hAnsi="Avenir Next LT Pro" w:eastAsia="Avenir Next LT Pro" w:cs="Avenir Next LT Pro"/>
          <w:b w:val="0"/>
          <w:bCs w:val="0"/>
          <w:i w:val="1"/>
          <w:iCs w:val="1"/>
          <w:noProof w:val="0"/>
          <w:sz w:val="22"/>
          <w:szCs w:val="22"/>
          <w:lang w:val="es-ES"/>
        </w:rPr>
        <w:t xml:space="preserve"> </w:t>
      </w:r>
      <w:r w:rsidRPr="51F2AEEE" w:rsidR="53BFF6DB">
        <w:rPr>
          <w:rFonts w:ascii="Avenir Next LT Pro" w:hAnsi="Avenir Next LT Pro" w:eastAsia="Avenir Next LT Pro" w:cs="Avenir Next LT Pro"/>
          <w:b w:val="0"/>
          <w:bCs w:val="0"/>
          <w:i w:val="1"/>
          <w:iCs w:val="1"/>
          <w:noProof w:val="0"/>
          <w:sz w:val="22"/>
          <w:szCs w:val="22"/>
          <w:lang w:val="es-ES"/>
        </w:rPr>
        <w:t>the</w:t>
      </w:r>
      <w:r w:rsidRPr="51F2AEEE" w:rsidR="53BFF6DB">
        <w:rPr>
          <w:rFonts w:ascii="Avenir Next LT Pro" w:hAnsi="Avenir Next LT Pro" w:eastAsia="Avenir Next LT Pro" w:cs="Avenir Next LT Pro"/>
          <w:b w:val="0"/>
          <w:bCs w:val="0"/>
          <w:i w:val="1"/>
          <w:iCs w:val="1"/>
          <w:noProof w:val="0"/>
          <w:sz w:val="22"/>
          <w:szCs w:val="22"/>
          <w:lang w:val="es-ES"/>
        </w:rPr>
        <w:t xml:space="preserve"> </w:t>
      </w:r>
      <w:r w:rsidRPr="51F2AEEE" w:rsidR="53BFF6DB">
        <w:rPr>
          <w:rFonts w:ascii="Avenir Next LT Pro" w:hAnsi="Avenir Next LT Pro" w:eastAsia="Avenir Next LT Pro" w:cs="Avenir Next LT Pro"/>
          <w:b w:val="0"/>
          <w:bCs w:val="0"/>
          <w:i w:val="1"/>
          <w:iCs w:val="1"/>
          <w:noProof w:val="0"/>
          <w:sz w:val="22"/>
          <w:szCs w:val="22"/>
          <w:lang w:val="es-ES"/>
        </w:rPr>
        <w:t>First</w:t>
      </w:r>
      <w:r w:rsidRPr="51F2AEEE" w:rsidR="53BFF6DB">
        <w:rPr>
          <w:rFonts w:ascii="Avenir Next LT Pro" w:hAnsi="Avenir Next LT Pro" w:eastAsia="Avenir Next LT Pro" w:cs="Avenir Next LT Pro"/>
          <w:b w:val="0"/>
          <w:bCs w:val="0"/>
          <w:i w:val="1"/>
          <w:iCs w:val="1"/>
          <w:noProof w:val="0"/>
          <w:sz w:val="22"/>
          <w:szCs w:val="22"/>
          <w:lang w:val="es-ES"/>
        </w:rPr>
        <w:t xml:space="preserve"> People</w:t>
      </w:r>
      <w:r w:rsidRPr="51F2AEEE" w:rsidR="53BFF6DB">
        <w:rPr>
          <w:rFonts w:ascii="Avenir Next LT Pro" w:hAnsi="Avenir Next LT Pro" w:eastAsia="Avenir Next LT Pro" w:cs="Avenir Next LT Pro"/>
          <w:noProof w:val="0"/>
          <w:sz w:val="22"/>
          <w:szCs w:val="22"/>
          <w:lang w:val="es-ES"/>
        </w:rPr>
        <w:t xml:space="preserve">, que honra a los pueblos originarios </w:t>
      </w:r>
      <w:r w:rsidRPr="51F2AEEE" w:rsidR="53BFF6DB">
        <w:rPr>
          <w:rFonts w:ascii="Avenir Next LT Pro" w:hAnsi="Avenir Next LT Pro" w:eastAsia="Avenir Next LT Pro" w:cs="Avenir Next LT Pro"/>
          <w:noProof w:val="0"/>
          <w:sz w:val="22"/>
          <w:szCs w:val="22"/>
          <w:lang w:val="es-ES"/>
        </w:rPr>
        <w:t>Kumeyaay</w:t>
      </w:r>
      <w:r w:rsidRPr="51F2AEEE" w:rsidR="53BFF6DB">
        <w:rPr>
          <w:rFonts w:ascii="Avenir Next LT Pro" w:hAnsi="Avenir Next LT Pro" w:eastAsia="Avenir Next LT Pro" w:cs="Avenir Next LT Pro"/>
          <w:noProof w:val="0"/>
          <w:sz w:val="22"/>
          <w:szCs w:val="22"/>
          <w:lang w:val="es-ES"/>
        </w:rPr>
        <w:t>.</w:t>
      </w:r>
    </w:p>
    <w:p xmlns:wp14="http://schemas.microsoft.com/office/word/2010/wordml" w:rsidP="1FD5F294" wp14:paraId="6B2AE060" wp14:textId="4A0DBF98">
      <w:pPr>
        <w:spacing w:before="240" w:beforeAutospacing="off" w:after="240"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 xml:space="preserve">8. Caminar y observar en el malecón de </w:t>
      </w:r>
      <w:r w:rsidRPr="1FD5F294" w:rsidR="53BFF6DB">
        <w:rPr>
          <w:rFonts w:ascii="Avenir Next LT Pro" w:hAnsi="Avenir Next LT Pro" w:eastAsia="Avenir Next LT Pro" w:cs="Avenir Next LT Pro"/>
          <w:b w:val="1"/>
          <w:bCs w:val="1"/>
          <w:noProof w:val="0"/>
          <w:color w:val="FF9500"/>
          <w:sz w:val="28"/>
          <w:szCs w:val="28"/>
          <w:lang w:val="es-ES"/>
        </w:rPr>
        <w:t>Mission</w:t>
      </w:r>
      <w:r w:rsidRPr="1FD5F294" w:rsidR="53BFF6DB">
        <w:rPr>
          <w:rFonts w:ascii="Avenir Next LT Pro" w:hAnsi="Avenir Next LT Pro" w:eastAsia="Avenir Next LT Pro" w:cs="Avenir Next LT Pro"/>
          <w:b w:val="1"/>
          <w:bCs w:val="1"/>
          <w:noProof w:val="0"/>
          <w:color w:val="FF9500"/>
          <w:sz w:val="28"/>
          <w:szCs w:val="28"/>
          <w:lang w:val="es-ES"/>
        </w:rPr>
        <w:t xml:space="preserve"> Beach</w:t>
      </w:r>
    </w:p>
    <w:p xmlns:wp14="http://schemas.microsoft.com/office/word/2010/wordml" w:rsidP="51F2AEEE" wp14:paraId="688A0240" wp14:textId="6D0F68CC">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 xml:space="preserve">El </w:t>
      </w:r>
      <w:hyperlink r:id="R2ca0a7ddd7994a5d">
        <w:r w:rsidRPr="51F2AEEE" w:rsidR="53BFF6DB">
          <w:rPr>
            <w:rStyle w:val="Hyperlink"/>
            <w:rFonts w:ascii="Avenir Next LT Pro" w:hAnsi="Avenir Next LT Pro" w:eastAsia="Avenir Next LT Pro" w:cs="Avenir Next LT Pro"/>
            <w:b w:val="1"/>
            <w:bCs w:val="1"/>
            <w:noProof w:val="0"/>
            <w:sz w:val="22"/>
            <w:szCs w:val="22"/>
            <w:lang w:val="es-ES"/>
          </w:rPr>
          <w:t>Mission</w:t>
        </w:r>
        <w:r w:rsidRPr="51F2AEEE" w:rsidR="53BFF6DB">
          <w:rPr>
            <w:rStyle w:val="Hyperlink"/>
            <w:rFonts w:ascii="Avenir Next LT Pro" w:hAnsi="Avenir Next LT Pro" w:eastAsia="Avenir Next LT Pro" w:cs="Avenir Next LT Pro"/>
            <w:b w:val="1"/>
            <w:bCs w:val="1"/>
            <w:noProof w:val="0"/>
            <w:sz w:val="22"/>
            <w:szCs w:val="22"/>
            <w:lang w:val="es-ES"/>
          </w:rPr>
          <w:t xml:space="preserve"> Beach </w:t>
        </w:r>
        <w:r w:rsidRPr="51F2AEEE" w:rsidR="53BFF6DB">
          <w:rPr>
            <w:rStyle w:val="Hyperlink"/>
            <w:rFonts w:ascii="Avenir Next LT Pro" w:hAnsi="Avenir Next LT Pro" w:eastAsia="Avenir Next LT Pro" w:cs="Avenir Next LT Pro"/>
            <w:b w:val="1"/>
            <w:bCs w:val="1"/>
            <w:noProof w:val="0"/>
            <w:sz w:val="22"/>
            <w:szCs w:val="22"/>
            <w:lang w:val="es-ES"/>
          </w:rPr>
          <w:t>Boardwalk</w:t>
        </w:r>
      </w:hyperlink>
      <w:r w:rsidRPr="51F2AEEE" w:rsidR="53BFF6DB">
        <w:rPr>
          <w:rFonts w:ascii="Avenir Next LT Pro" w:hAnsi="Avenir Next LT Pro" w:eastAsia="Avenir Next LT Pro" w:cs="Avenir Next LT Pro"/>
          <w:noProof w:val="0"/>
          <w:sz w:val="22"/>
          <w:szCs w:val="22"/>
          <w:lang w:val="es-ES"/>
        </w:rPr>
        <w:t xml:space="preserve"> es un clásico californiano. A lo largo de casi cinco kilómetros, la vida pasa entre surfistas, patinadores, músicos y familias. Puedes recorrerlo a pie, en bicicleta o simplemente sentarte a disfrutar el ambiente mientras el mar golpea suavemente la orilla.</w:t>
      </w:r>
    </w:p>
    <w:p xmlns:wp14="http://schemas.microsoft.com/office/word/2010/wordml" w:rsidP="1FD5F294" wp14:paraId="6E26F683" wp14:textId="08759C84">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9. Explorar la naturaleza de las montañas</w:t>
      </w:r>
    </w:p>
    <w:p xmlns:wp14="http://schemas.microsoft.com/office/word/2010/wordml" w:rsidP="51F2AEEE" wp14:paraId="3861AB16" wp14:textId="6AD5EBB7">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 xml:space="preserve">A pocos kilómetros del centro, San Diego sorprende con </w:t>
      </w:r>
      <w:hyperlink r:id="R2253e3051ffe4973">
        <w:r w:rsidRPr="51F2AEEE" w:rsidR="53BFF6DB">
          <w:rPr>
            <w:rStyle w:val="Hyperlink"/>
            <w:rFonts w:ascii="Avenir Next LT Pro" w:hAnsi="Avenir Next LT Pro" w:eastAsia="Avenir Next LT Pro" w:cs="Avenir Next LT Pro"/>
            <w:noProof w:val="0"/>
            <w:sz w:val="22"/>
            <w:szCs w:val="22"/>
            <w:lang w:val="es-ES"/>
          </w:rPr>
          <w:t>rutas de senderismo</w:t>
        </w:r>
      </w:hyperlink>
      <w:r w:rsidRPr="51F2AEEE" w:rsidR="53BFF6DB">
        <w:rPr>
          <w:rFonts w:ascii="Avenir Next LT Pro" w:hAnsi="Avenir Next LT Pro" w:eastAsia="Avenir Next LT Pro" w:cs="Avenir Next LT Pro"/>
          <w:noProof w:val="0"/>
          <w:sz w:val="22"/>
          <w:szCs w:val="22"/>
          <w:lang w:val="es-ES"/>
        </w:rPr>
        <w:t xml:space="preserve"> que atraviesan bosques, cañones y desiertos. </w:t>
      </w:r>
      <w:r w:rsidRPr="51F2AEEE" w:rsidR="53BFF6DB">
        <w:rPr>
          <w:rFonts w:ascii="Avenir Next LT Pro" w:hAnsi="Avenir Next LT Pro" w:eastAsia="Avenir Next LT Pro" w:cs="Avenir Next LT Pro"/>
          <w:b w:val="1"/>
          <w:bCs w:val="1"/>
          <w:noProof w:val="0"/>
          <w:sz w:val="22"/>
          <w:szCs w:val="22"/>
          <w:lang w:val="es-ES"/>
        </w:rPr>
        <w:t>Stonewall</w:t>
      </w:r>
      <w:r w:rsidRPr="51F2AEEE" w:rsidR="53BFF6DB">
        <w:rPr>
          <w:rFonts w:ascii="Avenir Next LT Pro" w:hAnsi="Avenir Next LT Pro" w:eastAsia="Avenir Next LT Pro" w:cs="Avenir Next LT Pro"/>
          <w:b w:val="1"/>
          <w:bCs w:val="1"/>
          <w:noProof w:val="0"/>
          <w:sz w:val="22"/>
          <w:szCs w:val="22"/>
          <w:lang w:val="es-ES"/>
        </w:rPr>
        <w:t xml:space="preserve"> </w:t>
      </w:r>
      <w:r w:rsidRPr="51F2AEEE" w:rsidR="53BFF6DB">
        <w:rPr>
          <w:rFonts w:ascii="Avenir Next LT Pro" w:hAnsi="Avenir Next LT Pro" w:eastAsia="Avenir Next LT Pro" w:cs="Avenir Next LT Pro"/>
          <w:b w:val="1"/>
          <w:bCs w:val="1"/>
          <w:noProof w:val="0"/>
          <w:sz w:val="22"/>
          <w:szCs w:val="22"/>
          <w:lang w:val="es-ES"/>
        </w:rPr>
        <w:t>Peak</w:t>
      </w:r>
      <w:r w:rsidRPr="51F2AEEE" w:rsidR="53BFF6DB">
        <w:rPr>
          <w:rFonts w:ascii="Avenir Next LT Pro" w:hAnsi="Avenir Next LT Pro" w:eastAsia="Avenir Next LT Pro" w:cs="Avenir Next LT Pro"/>
          <w:noProof w:val="0"/>
          <w:sz w:val="22"/>
          <w:szCs w:val="22"/>
          <w:lang w:val="es-ES"/>
        </w:rPr>
        <w:t xml:space="preserve"> es un reto para quienes disfrutan las subidas con vistas; el </w:t>
      </w:r>
      <w:r w:rsidRPr="51F2AEEE" w:rsidR="53BFF6DB">
        <w:rPr>
          <w:rFonts w:ascii="Avenir Next LT Pro" w:hAnsi="Avenir Next LT Pro" w:eastAsia="Avenir Next LT Pro" w:cs="Avenir Next LT Pro"/>
          <w:b w:val="1"/>
          <w:bCs w:val="1"/>
          <w:noProof w:val="0"/>
          <w:sz w:val="22"/>
          <w:szCs w:val="22"/>
          <w:lang w:val="es-ES"/>
        </w:rPr>
        <w:t>Sunset</w:t>
      </w:r>
      <w:r w:rsidRPr="51F2AEEE" w:rsidR="53BFF6DB">
        <w:rPr>
          <w:rFonts w:ascii="Avenir Next LT Pro" w:hAnsi="Avenir Next LT Pro" w:eastAsia="Avenir Next LT Pro" w:cs="Avenir Next LT Pro"/>
          <w:b w:val="1"/>
          <w:bCs w:val="1"/>
          <w:noProof w:val="0"/>
          <w:sz w:val="22"/>
          <w:szCs w:val="22"/>
          <w:lang w:val="es-ES"/>
        </w:rPr>
        <w:t xml:space="preserve"> Trail</w:t>
      </w:r>
      <w:r w:rsidRPr="51F2AEEE" w:rsidR="53BFF6DB">
        <w:rPr>
          <w:rFonts w:ascii="Avenir Next LT Pro" w:hAnsi="Avenir Next LT Pro" w:eastAsia="Avenir Next LT Pro" w:cs="Avenir Next LT Pro"/>
          <w:noProof w:val="0"/>
          <w:sz w:val="22"/>
          <w:szCs w:val="22"/>
          <w:lang w:val="es-ES"/>
        </w:rPr>
        <w:t xml:space="preserve">, en Mount Laguna, regala panorámicas espectaculares; y el </w:t>
      </w:r>
      <w:r w:rsidRPr="51F2AEEE" w:rsidR="53BFF6DB">
        <w:rPr>
          <w:rFonts w:ascii="Avenir Next LT Pro" w:hAnsi="Avenir Next LT Pro" w:eastAsia="Avenir Next LT Pro" w:cs="Avenir Next LT Pro"/>
          <w:b w:val="1"/>
          <w:bCs w:val="1"/>
          <w:noProof w:val="0"/>
          <w:sz w:val="22"/>
          <w:szCs w:val="22"/>
          <w:lang w:val="es-ES"/>
        </w:rPr>
        <w:t xml:space="preserve">Parque Estatal </w:t>
      </w:r>
      <w:r w:rsidRPr="51F2AEEE" w:rsidR="53BFF6DB">
        <w:rPr>
          <w:rFonts w:ascii="Avenir Next LT Pro" w:hAnsi="Avenir Next LT Pro" w:eastAsia="Avenir Next LT Pro" w:cs="Avenir Next LT Pro"/>
          <w:b w:val="1"/>
          <w:bCs w:val="1"/>
          <w:noProof w:val="0"/>
          <w:sz w:val="22"/>
          <w:szCs w:val="22"/>
          <w:lang w:val="es-ES"/>
        </w:rPr>
        <w:t>Anza</w:t>
      </w:r>
      <w:r w:rsidRPr="51F2AEEE" w:rsidR="53BFF6DB">
        <w:rPr>
          <w:rFonts w:ascii="Avenir Next LT Pro" w:hAnsi="Avenir Next LT Pro" w:eastAsia="Avenir Next LT Pro" w:cs="Avenir Next LT Pro"/>
          <w:b w:val="1"/>
          <w:bCs w:val="1"/>
          <w:noProof w:val="0"/>
          <w:sz w:val="22"/>
          <w:szCs w:val="22"/>
          <w:lang w:val="es-ES"/>
        </w:rPr>
        <w:t xml:space="preserve">-Borrego </w:t>
      </w:r>
      <w:r w:rsidRPr="51F2AEEE" w:rsidR="53BFF6DB">
        <w:rPr>
          <w:rFonts w:ascii="Avenir Next LT Pro" w:hAnsi="Avenir Next LT Pro" w:eastAsia="Avenir Next LT Pro" w:cs="Avenir Next LT Pro"/>
          <w:b w:val="1"/>
          <w:bCs w:val="1"/>
          <w:noProof w:val="0"/>
          <w:sz w:val="22"/>
          <w:szCs w:val="22"/>
          <w:lang w:val="es-ES"/>
        </w:rPr>
        <w:t>Desert</w:t>
      </w:r>
      <w:r w:rsidRPr="51F2AEEE" w:rsidR="53BFF6DB">
        <w:rPr>
          <w:rFonts w:ascii="Avenir Next LT Pro" w:hAnsi="Avenir Next LT Pro" w:eastAsia="Avenir Next LT Pro" w:cs="Avenir Next LT Pro"/>
          <w:noProof w:val="0"/>
          <w:sz w:val="22"/>
          <w:szCs w:val="22"/>
          <w:lang w:val="es-ES"/>
        </w:rPr>
        <w:t xml:space="preserve"> se llena de flores silvestres cada primavera. Un recordatorio de que la belleza natural también es gratuita.</w:t>
      </w:r>
    </w:p>
    <w:p xmlns:wp14="http://schemas.microsoft.com/office/word/2010/wordml" w:rsidP="1FD5F294" wp14:paraId="11A8FE1B" wp14:textId="311B7EF4">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 xml:space="preserve">10. Admirar un atardecer en </w:t>
      </w:r>
      <w:r w:rsidRPr="1FD5F294" w:rsidR="53BFF6DB">
        <w:rPr>
          <w:rFonts w:ascii="Avenir Next LT Pro" w:hAnsi="Avenir Next LT Pro" w:eastAsia="Avenir Next LT Pro" w:cs="Avenir Next LT Pro"/>
          <w:b w:val="1"/>
          <w:bCs w:val="1"/>
          <w:noProof w:val="0"/>
          <w:color w:val="FF9500"/>
          <w:sz w:val="28"/>
          <w:szCs w:val="28"/>
          <w:lang w:val="es-ES"/>
        </w:rPr>
        <w:t>Sunset</w:t>
      </w:r>
      <w:r w:rsidRPr="1FD5F294" w:rsidR="53BFF6DB">
        <w:rPr>
          <w:rFonts w:ascii="Avenir Next LT Pro" w:hAnsi="Avenir Next LT Pro" w:eastAsia="Avenir Next LT Pro" w:cs="Avenir Next LT Pro"/>
          <w:b w:val="1"/>
          <w:bCs w:val="1"/>
          <w:noProof w:val="0"/>
          <w:color w:val="FF9500"/>
          <w:sz w:val="28"/>
          <w:szCs w:val="28"/>
          <w:lang w:val="es-ES"/>
        </w:rPr>
        <w:t xml:space="preserve"> </w:t>
      </w:r>
      <w:r w:rsidRPr="1FD5F294" w:rsidR="53BFF6DB">
        <w:rPr>
          <w:rFonts w:ascii="Avenir Next LT Pro" w:hAnsi="Avenir Next LT Pro" w:eastAsia="Avenir Next LT Pro" w:cs="Avenir Next LT Pro"/>
          <w:b w:val="1"/>
          <w:bCs w:val="1"/>
          <w:noProof w:val="0"/>
          <w:color w:val="FF9500"/>
          <w:sz w:val="28"/>
          <w:szCs w:val="28"/>
          <w:lang w:val="es-ES"/>
        </w:rPr>
        <w:t>Cliffs</w:t>
      </w:r>
    </w:p>
    <w:p xmlns:wp14="http://schemas.microsoft.com/office/word/2010/wordml" w:rsidP="51F2AEEE" wp14:paraId="001C8EE1" wp14:textId="6BB17ABA">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 xml:space="preserve">Nada representa mejor a San Diego que ver caer el sol sobre el Pacífico. Desde los acantilados de </w:t>
      </w:r>
      <w:r w:rsidRPr="51F2AEEE" w:rsidR="53BFF6DB">
        <w:rPr>
          <w:rFonts w:ascii="Avenir Next LT Pro" w:hAnsi="Avenir Next LT Pro" w:eastAsia="Avenir Next LT Pro" w:cs="Avenir Next LT Pro"/>
          <w:b w:val="1"/>
          <w:bCs w:val="1"/>
          <w:noProof w:val="0"/>
          <w:sz w:val="22"/>
          <w:szCs w:val="22"/>
          <w:lang w:val="es-ES"/>
        </w:rPr>
        <w:t>Sunset</w:t>
      </w:r>
      <w:r w:rsidRPr="51F2AEEE" w:rsidR="53BFF6DB">
        <w:rPr>
          <w:rFonts w:ascii="Avenir Next LT Pro" w:hAnsi="Avenir Next LT Pro" w:eastAsia="Avenir Next LT Pro" w:cs="Avenir Next LT Pro"/>
          <w:b w:val="1"/>
          <w:bCs w:val="1"/>
          <w:noProof w:val="0"/>
          <w:sz w:val="22"/>
          <w:szCs w:val="22"/>
          <w:lang w:val="es-ES"/>
        </w:rPr>
        <w:t xml:space="preserve"> </w:t>
      </w:r>
      <w:r w:rsidRPr="51F2AEEE" w:rsidR="53BFF6DB">
        <w:rPr>
          <w:rFonts w:ascii="Avenir Next LT Pro" w:hAnsi="Avenir Next LT Pro" w:eastAsia="Avenir Next LT Pro" w:cs="Avenir Next LT Pro"/>
          <w:b w:val="1"/>
          <w:bCs w:val="1"/>
          <w:noProof w:val="0"/>
          <w:sz w:val="22"/>
          <w:szCs w:val="22"/>
          <w:lang w:val="es-ES"/>
        </w:rPr>
        <w:t>Cliffs</w:t>
      </w:r>
      <w:r w:rsidRPr="51F2AEEE" w:rsidR="53BFF6DB">
        <w:rPr>
          <w:rFonts w:ascii="Avenir Next LT Pro" w:hAnsi="Avenir Next LT Pro" w:eastAsia="Avenir Next LT Pro" w:cs="Avenir Next LT Pro"/>
          <w:b w:val="1"/>
          <w:bCs w:val="1"/>
          <w:noProof w:val="0"/>
          <w:sz w:val="22"/>
          <w:szCs w:val="22"/>
          <w:lang w:val="es-ES"/>
        </w:rPr>
        <w:t xml:space="preserve"> Natural Park</w:t>
      </w:r>
      <w:r w:rsidRPr="51F2AEEE" w:rsidR="53BFF6DB">
        <w:rPr>
          <w:rFonts w:ascii="Avenir Next LT Pro" w:hAnsi="Avenir Next LT Pro" w:eastAsia="Avenir Next LT Pro" w:cs="Avenir Next LT Pro"/>
          <w:noProof w:val="0"/>
          <w:sz w:val="22"/>
          <w:szCs w:val="22"/>
          <w:lang w:val="es-ES"/>
        </w:rPr>
        <w:t>, los colores del cielo se transforman en un espectáculo dorado que atrae a locales y viajeros por igual. Solo necesitas un buen lugar para sentarte y dejar que el día termine con el sonido de las olas.</w:t>
      </w:r>
    </w:p>
    <w:p xmlns:wp14="http://schemas.microsoft.com/office/word/2010/wordml" w:rsidP="1FD5F294" wp14:paraId="688E1B92" wp14:textId="54F071CA">
      <w:pPr>
        <w:pStyle w:val="Heading3"/>
        <w:spacing w:before="281" w:beforeAutospacing="off" w:after="281" w:afterAutospacing="off"/>
        <w:rPr>
          <w:rFonts w:ascii="Avenir Next LT Pro" w:hAnsi="Avenir Next LT Pro" w:eastAsia="Avenir Next LT Pro" w:cs="Avenir Next LT Pro"/>
          <w:b w:val="1"/>
          <w:bCs w:val="1"/>
          <w:noProof w:val="0"/>
          <w:color w:val="FF9500"/>
          <w:sz w:val="28"/>
          <w:szCs w:val="28"/>
          <w:lang w:val="es-ES"/>
        </w:rPr>
      </w:pPr>
      <w:r w:rsidRPr="1FD5F294" w:rsidR="53BFF6DB">
        <w:rPr>
          <w:rFonts w:ascii="Avenir Next LT Pro" w:hAnsi="Avenir Next LT Pro" w:eastAsia="Avenir Next LT Pro" w:cs="Avenir Next LT Pro"/>
          <w:b w:val="1"/>
          <w:bCs w:val="1"/>
          <w:noProof w:val="0"/>
          <w:color w:val="FF9500"/>
          <w:sz w:val="28"/>
          <w:szCs w:val="28"/>
          <w:lang w:val="es-ES"/>
        </w:rPr>
        <w:t xml:space="preserve">Bonus: Escapada a </w:t>
      </w:r>
      <w:r w:rsidRPr="1FD5F294" w:rsidR="53BFF6DB">
        <w:rPr>
          <w:rFonts w:ascii="Avenir Next LT Pro" w:hAnsi="Avenir Next LT Pro" w:eastAsia="Avenir Next LT Pro" w:cs="Avenir Next LT Pro"/>
          <w:b w:val="1"/>
          <w:bCs w:val="1"/>
          <w:noProof w:val="0"/>
          <w:color w:val="FF9500"/>
          <w:sz w:val="28"/>
          <w:szCs w:val="28"/>
          <w:lang w:val="es-ES"/>
        </w:rPr>
        <w:t>Julian</w:t>
      </w:r>
    </w:p>
    <w:p xmlns:wp14="http://schemas.microsoft.com/office/word/2010/wordml" w:rsidP="51F2AEEE" wp14:paraId="49615D8C" wp14:textId="5422405F">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724ACF92">
        <w:rPr>
          <w:rFonts w:ascii="Avenir Next LT Pro" w:hAnsi="Avenir Next LT Pro" w:eastAsia="Avenir Next LT Pro" w:cs="Avenir Next LT Pro"/>
          <w:noProof w:val="0"/>
          <w:sz w:val="22"/>
          <w:szCs w:val="22"/>
          <w:lang w:val="es-ES"/>
        </w:rPr>
        <w:t xml:space="preserve">A hora y media de la ciudad, </w:t>
      </w:r>
      <w:hyperlink r:id="R3dcd642b65834191">
        <w:r w:rsidRPr="51F2AEEE" w:rsidR="724ACF92">
          <w:rPr>
            <w:rStyle w:val="Hyperlink"/>
            <w:rFonts w:ascii="Avenir Next LT Pro" w:hAnsi="Avenir Next LT Pro" w:eastAsia="Avenir Next LT Pro" w:cs="Avenir Next LT Pro"/>
            <w:b w:val="1"/>
            <w:bCs w:val="1"/>
            <w:noProof w:val="0"/>
            <w:sz w:val="22"/>
            <w:szCs w:val="22"/>
            <w:lang w:val="es-ES"/>
          </w:rPr>
          <w:t>Julian</w:t>
        </w:r>
      </w:hyperlink>
      <w:r w:rsidRPr="51F2AEEE" w:rsidR="724ACF92">
        <w:rPr>
          <w:rFonts w:ascii="Avenir Next LT Pro" w:hAnsi="Avenir Next LT Pro" w:eastAsia="Avenir Next LT Pro" w:cs="Avenir Next LT Pro"/>
          <w:noProof w:val="0"/>
          <w:sz w:val="22"/>
          <w:szCs w:val="22"/>
          <w:lang w:val="es-ES"/>
        </w:rPr>
        <w:t xml:space="preserve"> parece detenido en el tiempo. Este pueblo montañoso, fundado en la fiebre del oro del siglo XIX, conserva </w:t>
      </w:r>
      <w:r w:rsidRPr="51F2AEEE" w:rsidR="710E77CA">
        <w:rPr>
          <w:rFonts w:ascii="Avenir Next LT Pro" w:hAnsi="Avenir Next LT Pro" w:eastAsia="Avenir Next LT Pro" w:cs="Avenir Next LT Pro"/>
          <w:noProof w:val="0"/>
          <w:sz w:val="22"/>
          <w:szCs w:val="22"/>
          <w:lang w:val="es-ES"/>
        </w:rPr>
        <w:t>edificios rústicos, minas</w:t>
      </w:r>
      <w:r w:rsidRPr="51F2AEEE" w:rsidR="724ACF92">
        <w:rPr>
          <w:rFonts w:ascii="Avenir Next LT Pro" w:hAnsi="Avenir Next LT Pro" w:eastAsia="Avenir Next LT Pro" w:cs="Avenir Next LT Pro"/>
          <w:noProof w:val="0"/>
          <w:sz w:val="22"/>
          <w:szCs w:val="22"/>
          <w:lang w:val="es-ES"/>
        </w:rPr>
        <w:t>, tiendas artesanales y panaderías donde se hornean las famosas tartas de manzana. Un paseo tranquilo entre historia y naturaleza, ideal para cerrar tu viaje con un toque dulce.</w:t>
      </w:r>
    </w:p>
    <w:p xmlns:wp14="http://schemas.microsoft.com/office/word/2010/wordml" w:rsidP="51F2AEEE" wp14:paraId="0E69E37F" wp14:textId="20057557">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53BFF6DB">
        <w:rPr>
          <w:rFonts w:ascii="Avenir Next LT Pro" w:hAnsi="Avenir Next LT Pro" w:eastAsia="Avenir Next LT Pro" w:cs="Avenir Next LT Pro"/>
          <w:noProof w:val="0"/>
          <w:sz w:val="22"/>
          <w:szCs w:val="22"/>
          <w:lang w:val="es-ES"/>
        </w:rPr>
        <w:t>San Diego demuestra que el lujo no siempre se mide en dólares. Entre playas abiertas, parques monumentales y rincones llenos de historia, la ciudad ofrece un sinfín de experiencias gratuitas que permiten conocer su alma: su conexión con el mar, su mezcla cultural y su estilo de vida relajado y soleado. A veces, lo mejor de viajar es precisamente eso: descubrir que lo esencial no cuesta nada.</w:t>
      </w:r>
    </w:p>
    <w:p xmlns:wp14="http://schemas.microsoft.com/office/word/2010/wordml" w:rsidP="51F2AEEE" wp14:paraId="0AE8A5B1" wp14:textId="60AB4E17">
      <w:pPr>
        <w:spacing w:before="240" w:beforeAutospacing="off" w:after="240" w:afterAutospacing="off"/>
        <w:jc w:val="both"/>
        <w:rPr>
          <w:rFonts w:ascii="Avenir Next LT Pro" w:hAnsi="Avenir Next LT Pro" w:eastAsia="Avenir Next LT Pro" w:cs="Avenir Next LT Pro"/>
          <w:noProof w:val="0"/>
          <w:sz w:val="22"/>
          <w:szCs w:val="22"/>
          <w:lang w:val="es-ES"/>
        </w:rPr>
      </w:pPr>
      <w:r w:rsidRPr="51F2AEEE" w:rsidR="4D8E2AA3">
        <w:rPr>
          <w:rFonts w:ascii="Avenir Next LT Pro" w:hAnsi="Avenir Next LT Pro" w:eastAsia="Avenir Next LT Pro" w:cs="Avenir Next LT Pro"/>
          <w:noProof w:val="0"/>
          <w:sz w:val="22"/>
          <w:szCs w:val="22"/>
          <w:lang w:val="es-ES"/>
        </w:rPr>
        <w:t xml:space="preserve">Para más información y otras experiencias gratuitas en San Diego, visita: </w:t>
      </w:r>
      <w:hyperlink r:id="R36c54886eb95454d">
        <w:r w:rsidRPr="51F2AEEE" w:rsidR="4D8E2AA3">
          <w:rPr>
            <w:rStyle w:val="Hyperlink"/>
            <w:rFonts w:ascii="Avenir Next LT Pro" w:hAnsi="Avenir Next LT Pro" w:eastAsia="Avenir Next LT Pro" w:cs="Avenir Next LT Pro"/>
            <w:noProof w:val="0"/>
            <w:sz w:val="22"/>
            <w:szCs w:val="22"/>
            <w:lang w:val="es-ES"/>
          </w:rPr>
          <w:t>https://www.sandiego.org/article/25-fun-free-things-to-do</w:t>
        </w:r>
      </w:hyperlink>
      <w:r w:rsidRPr="51F2AEEE" w:rsidR="4D8E2AA3">
        <w:rPr>
          <w:rFonts w:ascii="Avenir Next LT Pro" w:hAnsi="Avenir Next LT Pro" w:eastAsia="Avenir Next LT Pro" w:cs="Avenir Next LT Pro"/>
          <w:noProof w:val="0"/>
          <w:sz w:val="22"/>
          <w:szCs w:val="22"/>
          <w:lang w:val="es-ES"/>
        </w:rPr>
        <w:t xml:space="preserve"> </w:t>
      </w:r>
    </w:p>
    <w:p w:rsidR="5FFDECA9" w:rsidP="51F2AEEE" w:rsidRDefault="5FFDECA9" w14:paraId="79D62ABF" w14:textId="78F65EDA">
      <w:pPr>
        <w:spacing w:before="0" w:beforeAutospacing="off" w:after="0" w:afterAutospacing="off"/>
        <w:jc w:val="both"/>
        <w:rPr>
          <w:rStyle w:val="Hyperlink"/>
          <w:rFonts w:ascii="Avenir Next LT Pro" w:hAnsi="Avenir Next LT Pro" w:eastAsia="Avenir Next LT Pro" w:cs="Avenir Next LT Pro"/>
          <w:noProof w:val="0"/>
          <w:sz w:val="22"/>
          <w:szCs w:val="22"/>
          <w:lang w:val="es-ES"/>
        </w:rPr>
      </w:pPr>
      <w:r w:rsidRPr="51F2AEEE" w:rsidR="5FFDECA9">
        <w:rPr>
          <w:rFonts w:ascii="Avenir Next LT Pro" w:hAnsi="Avenir Next LT Pro" w:eastAsia="Avenir Next LT Pro" w:cs="Avenir Next LT Pro"/>
          <w:noProof w:val="0"/>
          <w:sz w:val="22"/>
          <w:szCs w:val="22"/>
          <w:lang w:val="es-ES"/>
        </w:rPr>
        <w:t xml:space="preserve">Descarga imágenes en alta resolución en </w:t>
      </w:r>
      <w:hyperlink r:id="R325e650f4ea940c7">
        <w:r w:rsidRPr="51F2AEEE" w:rsidR="5FFDECA9">
          <w:rPr>
            <w:rStyle w:val="Hyperlink"/>
            <w:rFonts w:ascii="Avenir Next LT Pro" w:hAnsi="Avenir Next LT Pro" w:eastAsia="Avenir Next LT Pro" w:cs="Avenir Next LT Pro"/>
            <w:b w:val="1"/>
            <w:bCs w:val="1"/>
            <w:noProof w:val="0"/>
            <w:sz w:val="22"/>
            <w:szCs w:val="22"/>
            <w:lang w:val="es-ES"/>
          </w:rPr>
          <w:t>este enlace</w:t>
        </w:r>
        <w:r w:rsidRPr="51F2AEEE" w:rsidR="2180DE67">
          <w:rPr>
            <w:rStyle w:val="Hyperlink"/>
            <w:rFonts w:ascii="Avenir Next LT Pro" w:hAnsi="Avenir Next LT Pro" w:eastAsia="Avenir Next LT Pro" w:cs="Avenir Next LT Pro"/>
            <w:b w:val="1"/>
            <w:bCs w:val="1"/>
            <w:noProof w:val="0"/>
            <w:sz w:val="22"/>
            <w:szCs w:val="22"/>
            <w:lang w:val="es-ES"/>
          </w:rPr>
          <w:t>.</w:t>
        </w:r>
      </w:hyperlink>
    </w:p>
    <w:p w:rsidR="51F2AEEE" w:rsidP="51F2AEEE" w:rsidRDefault="51F2AEEE" w14:paraId="704BB87D" w14:textId="7BCD7008">
      <w:pPr>
        <w:spacing w:before="0" w:beforeAutospacing="off" w:after="0" w:afterAutospacing="off"/>
        <w:rPr>
          <w:rFonts w:ascii="Avenir Next LT Pro" w:hAnsi="Avenir Next LT Pro" w:eastAsia="Avenir Next LT Pro" w:cs="Avenir Next LT Pro"/>
          <w:b w:val="1"/>
          <w:bCs w:val="1"/>
          <w:noProof w:val="0"/>
          <w:sz w:val="22"/>
          <w:szCs w:val="22"/>
          <w:lang w:val="es-ES"/>
        </w:rPr>
      </w:pPr>
    </w:p>
    <w:p w:rsidR="51F2AEEE" w:rsidP="51F2AEEE" w:rsidRDefault="51F2AEEE" w14:paraId="3E2F624D" w14:textId="54B7B813">
      <w:pPr>
        <w:pStyle w:val="Normal"/>
        <w:spacing w:before="0" w:beforeAutospacing="off" w:after="0" w:afterAutospacing="off"/>
        <w:jc w:val="both"/>
        <w:rPr>
          <w:rFonts w:ascii="Avenir Next LT Pro" w:hAnsi="Avenir Next LT Pro" w:eastAsia="Avenir Next LT Pro" w:cs="Avenir Next LT Pro"/>
          <w:b w:val="1"/>
          <w:bCs w:val="1"/>
          <w:noProof w:val="0"/>
          <w:sz w:val="20"/>
          <w:szCs w:val="20"/>
          <w:lang w:val="es-ES"/>
        </w:rPr>
      </w:pPr>
    </w:p>
    <w:p w:rsidR="2180DE67" w:rsidP="51F2AEEE" w:rsidRDefault="2180DE67" w14:paraId="4696E272" w14:textId="3A8C269C">
      <w:pPr>
        <w:pStyle w:val="Normal"/>
        <w:spacing w:before="0" w:beforeAutospacing="off" w:after="0" w:afterAutospacing="off"/>
        <w:jc w:val="both"/>
        <w:rPr>
          <w:rFonts w:ascii="Avenir Next LT Pro" w:hAnsi="Avenir Next LT Pro" w:eastAsia="Avenir Next LT Pro" w:cs="Avenir Next LT Pro"/>
          <w:b w:val="1"/>
          <w:bCs w:val="1"/>
          <w:noProof w:val="0"/>
          <w:sz w:val="20"/>
          <w:szCs w:val="20"/>
          <w:lang w:val="es-ES"/>
        </w:rPr>
      </w:pPr>
      <w:r w:rsidRPr="51F2AEEE" w:rsidR="2180DE67">
        <w:rPr>
          <w:rFonts w:ascii="Avenir Next LT Pro" w:hAnsi="Avenir Next LT Pro" w:eastAsia="Avenir Next LT Pro" w:cs="Avenir Next LT Pro"/>
          <w:b w:val="1"/>
          <w:bCs w:val="1"/>
          <w:noProof w:val="0"/>
          <w:sz w:val="20"/>
          <w:szCs w:val="20"/>
          <w:lang w:val="es-ES"/>
        </w:rPr>
        <w:t xml:space="preserve">ACERCA DE SAN DIEGO TOURISM AUTHORITY </w:t>
      </w:r>
    </w:p>
    <w:p w:rsidR="2180DE67" w:rsidP="51F2AEEE" w:rsidRDefault="2180DE67" w14:paraId="6A1F6FB0" w14:textId="07549A02">
      <w:pPr>
        <w:pStyle w:val="Normal"/>
        <w:spacing w:before="0" w:beforeAutospacing="off" w:after="0" w:afterAutospacing="off"/>
        <w:jc w:val="both"/>
      </w:pPr>
      <w:r w:rsidRPr="51F2AEEE" w:rsidR="2180DE67">
        <w:rPr>
          <w:rFonts w:ascii="Avenir Next LT Pro" w:hAnsi="Avenir Next LT Pro" w:eastAsia="Avenir Next LT Pro" w:cs="Avenir Next LT Pro"/>
          <w:noProof w:val="0"/>
          <w:sz w:val="20"/>
          <w:szCs w:val="20"/>
          <w:lang w:val="es-ES"/>
        </w:rPr>
        <w:t>San Diego Tourism Authority es una corporación privada sin fines de lucro compuesta por más de 950 organizaciones, empresas, gobiernos locales e individuos que buscan una mejor comunidad a través de la industria turística. Sus miembros incluyen entidades relacionadas con el turismo en categorías como hospedaje, gastronomía, arte, atracciones, compras y transporte, entre otras. Visita sandiego.org para más información</w:t>
      </w:r>
      <w:r w:rsidRPr="51F2AEEE" w:rsidR="2180DE67">
        <w:rPr>
          <w:rFonts w:ascii="Avenir Next LT Pro" w:hAnsi="Avenir Next LT Pro" w:eastAsia="Avenir Next LT Pro" w:cs="Avenir Next LT Pro"/>
          <w:noProof w:val="0"/>
          <w:sz w:val="22"/>
          <w:szCs w:val="22"/>
          <w:lang w:val="es-ES"/>
        </w:rPr>
        <w:t>.</w:t>
      </w:r>
    </w:p>
    <w:sectPr>
      <w:pgSz w:w="11906" w:h="16838" w:orient="portrait"/>
      <w:pgMar w:top="1440" w:right="1440" w:bottom="1440" w:left="1440" w:header="720" w:footer="720" w:gutter="0"/>
      <w:cols w:space="720"/>
      <w:docGrid w:linePitch="360"/>
      <w:headerReference w:type="default" r:id="R8ea4e03e9e814198"/>
      <w:footerReference w:type="default" r:id="Re8e731d6a5684de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FD5F294" w:rsidTr="1FD5F294" w14:paraId="1A9A46A5">
      <w:trPr>
        <w:trHeight w:val="300"/>
      </w:trPr>
      <w:tc>
        <w:tcPr>
          <w:tcW w:w="3005" w:type="dxa"/>
          <w:tcMar/>
        </w:tcPr>
        <w:p w:rsidR="1FD5F294" w:rsidP="1FD5F294" w:rsidRDefault="1FD5F294" w14:paraId="2FBB5D52" w14:textId="561BB3C6">
          <w:pPr>
            <w:pStyle w:val="Header"/>
            <w:bidi w:val="0"/>
            <w:ind w:left="-115"/>
            <w:jc w:val="left"/>
          </w:pPr>
        </w:p>
      </w:tc>
      <w:tc>
        <w:tcPr>
          <w:tcW w:w="3005" w:type="dxa"/>
          <w:tcMar/>
        </w:tcPr>
        <w:p w:rsidR="1FD5F294" w:rsidP="1FD5F294" w:rsidRDefault="1FD5F294" w14:paraId="3F3B557D" w14:textId="483BBD41">
          <w:pPr>
            <w:pStyle w:val="Header"/>
            <w:bidi w:val="0"/>
            <w:jc w:val="center"/>
          </w:pPr>
        </w:p>
      </w:tc>
      <w:tc>
        <w:tcPr>
          <w:tcW w:w="3005" w:type="dxa"/>
          <w:tcMar/>
        </w:tcPr>
        <w:p w:rsidR="1FD5F294" w:rsidP="1FD5F294" w:rsidRDefault="1FD5F294" w14:paraId="2574F7B6" w14:textId="77E039C9">
          <w:pPr>
            <w:pStyle w:val="Header"/>
            <w:bidi w:val="0"/>
            <w:ind w:right="-115"/>
            <w:jc w:val="right"/>
          </w:pPr>
        </w:p>
      </w:tc>
    </w:tr>
  </w:tbl>
  <w:p w:rsidR="1FD5F294" w:rsidP="1FD5F294" w:rsidRDefault="1FD5F294" w14:paraId="494859EE" w14:textId="0C9DA31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FD5F294" w:rsidTr="1FD5F294" w14:paraId="7234AE1A">
      <w:trPr>
        <w:trHeight w:val="300"/>
      </w:trPr>
      <w:tc>
        <w:tcPr>
          <w:tcW w:w="3005" w:type="dxa"/>
          <w:tcMar/>
        </w:tcPr>
        <w:p w:rsidR="1FD5F294" w:rsidP="1FD5F294" w:rsidRDefault="1FD5F294" w14:paraId="677B6B22" w14:textId="630A6DEC">
          <w:pPr>
            <w:pStyle w:val="Header"/>
            <w:bidi w:val="0"/>
            <w:ind w:left="-115"/>
            <w:jc w:val="left"/>
          </w:pPr>
        </w:p>
      </w:tc>
      <w:tc>
        <w:tcPr>
          <w:tcW w:w="3005" w:type="dxa"/>
          <w:tcMar/>
        </w:tcPr>
        <w:p w:rsidR="1FD5F294" w:rsidP="1FD5F294" w:rsidRDefault="1FD5F294" w14:paraId="6A57FF50" w14:textId="40FEB4E7">
          <w:pPr>
            <w:pStyle w:val="Header"/>
            <w:bidi w:val="0"/>
            <w:jc w:val="center"/>
          </w:pPr>
          <w:r w:rsidR="1FD5F294">
            <w:drawing>
              <wp:inline wp14:editId="1382670F" wp14:anchorId="41D45690">
                <wp:extent cx="814852" cy="582663"/>
                <wp:effectExtent l="0" t="0" r="0" b="0"/>
                <wp:docPr id="15547465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5474658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4449685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814852" cy="582663"/>
                        </a:xfrm>
                        <a:prstGeom xmlns:a="http://schemas.openxmlformats.org/drawingml/2006/main" prst="rect">
                          <a:avLst xmlns:a="http://schemas.openxmlformats.org/drawingml/2006/main"/>
                        </a:prstGeom>
                      </pic:spPr>
                    </pic:pic>
                  </a:graphicData>
                </a:graphic>
              </wp:inline>
            </w:drawing>
          </w:r>
        </w:p>
      </w:tc>
      <w:tc>
        <w:tcPr>
          <w:tcW w:w="3005" w:type="dxa"/>
          <w:tcMar/>
        </w:tcPr>
        <w:p w:rsidR="1FD5F294" w:rsidP="1FD5F294" w:rsidRDefault="1FD5F294" w14:paraId="7C191170" w14:textId="66F4B882">
          <w:pPr>
            <w:pStyle w:val="Header"/>
            <w:bidi w:val="0"/>
            <w:ind w:right="-115"/>
            <w:jc w:val="right"/>
          </w:pPr>
        </w:p>
      </w:tc>
    </w:tr>
  </w:tbl>
  <w:p w:rsidR="1FD5F294" w:rsidP="1FD5F294" w:rsidRDefault="1FD5F294" w14:paraId="43DF387F" w14:textId="5502F819">
    <w:pPr>
      <w:pStyle w:val="Header"/>
      <w:bidi w:val="0"/>
    </w:pPr>
  </w:p>
</w:hdr>
</file>

<file path=word/intelligence2.xml><?xml version="1.0" encoding="utf-8"?>
<int2:intelligence xmlns:int2="http://schemas.microsoft.com/office/intelligence/2020/intelligence">
  <int2:observations>
    <int2:textHash int2:hashCode="oMGzpWc96IJUvf" int2:id="cUT3JwcV">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5d379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768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cfa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48E507"/>
    <w:rsid w:val="027B2780"/>
    <w:rsid w:val="03E731CB"/>
    <w:rsid w:val="04B4B55B"/>
    <w:rsid w:val="06A5F911"/>
    <w:rsid w:val="07B8238F"/>
    <w:rsid w:val="09BCDF4C"/>
    <w:rsid w:val="0A82FE3A"/>
    <w:rsid w:val="0B4AC0C9"/>
    <w:rsid w:val="0FD0AD0D"/>
    <w:rsid w:val="0FF635E8"/>
    <w:rsid w:val="14CB2177"/>
    <w:rsid w:val="16E466E5"/>
    <w:rsid w:val="1B6B8F0D"/>
    <w:rsid w:val="1F1074B7"/>
    <w:rsid w:val="1F19D4CB"/>
    <w:rsid w:val="1FD5F294"/>
    <w:rsid w:val="216EC789"/>
    <w:rsid w:val="2180DE67"/>
    <w:rsid w:val="23660D05"/>
    <w:rsid w:val="24424D90"/>
    <w:rsid w:val="2567B81A"/>
    <w:rsid w:val="2758B193"/>
    <w:rsid w:val="27AF69EE"/>
    <w:rsid w:val="2A717005"/>
    <w:rsid w:val="337BFE7F"/>
    <w:rsid w:val="3519B7F7"/>
    <w:rsid w:val="35295F98"/>
    <w:rsid w:val="3C9E1FD8"/>
    <w:rsid w:val="3D1AE322"/>
    <w:rsid w:val="3FC669CE"/>
    <w:rsid w:val="41E0B4EC"/>
    <w:rsid w:val="427F528A"/>
    <w:rsid w:val="437A37C8"/>
    <w:rsid w:val="45B9DEF8"/>
    <w:rsid w:val="467C757A"/>
    <w:rsid w:val="4773DD77"/>
    <w:rsid w:val="47D67958"/>
    <w:rsid w:val="48918B82"/>
    <w:rsid w:val="49E27126"/>
    <w:rsid w:val="4A4DFC12"/>
    <w:rsid w:val="4B055195"/>
    <w:rsid w:val="4B27094C"/>
    <w:rsid w:val="4D8E2AA3"/>
    <w:rsid w:val="5083A5F4"/>
    <w:rsid w:val="51F2AEEE"/>
    <w:rsid w:val="51FA7BE1"/>
    <w:rsid w:val="53BFF6DB"/>
    <w:rsid w:val="549B7061"/>
    <w:rsid w:val="54C438C3"/>
    <w:rsid w:val="581F59B1"/>
    <w:rsid w:val="58FFD15B"/>
    <w:rsid w:val="597FE43F"/>
    <w:rsid w:val="59C979C5"/>
    <w:rsid w:val="5ACB6FF3"/>
    <w:rsid w:val="5B60F4A5"/>
    <w:rsid w:val="5CBB2E71"/>
    <w:rsid w:val="5F42A34E"/>
    <w:rsid w:val="5FE4FD01"/>
    <w:rsid w:val="5FFDECA9"/>
    <w:rsid w:val="62074DB7"/>
    <w:rsid w:val="64D2D23C"/>
    <w:rsid w:val="653C6D22"/>
    <w:rsid w:val="658E7060"/>
    <w:rsid w:val="67D3A8D5"/>
    <w:rsid w:val="69DE4087"/>
    <w:rsid w:val="6B2AECCB"/>
    <w:rsid w:val="6FCE2D55"/>
    <w:rsid w:val="703D0D6B"/>
    <w:rsid w:val="710E77CA"/>
    <w:rsid w:val="72361B58"/>
    <w:rsid w:val="724ACF92"/>
    <w:rsid w:val="73D62F0B"/>
    <w:rsid w:val="7962315C"/>
    <w:rsid w:val="7981E8D0"/>
    <w:rsid w:val="79940F54"/>
    <w:rsid w:val="7A48E507"/>
    <w:rsid w:val="7AF3D2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507"/>
  <w15:chartTrackingRefBased/>
  <w15:docId w15:val="{2A3CB5C2-AAF1-4106-A627-CB092183CD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CBB2E7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CBB2E7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CBB2E71"/>
    <w:pPr>
      <w:spacing/>
      <w:ind w:left="720"/>
      <w:contextualSpacing/>
    </w:pPr>
  </w:style>
  <w:style w:type="paragraph" w:styleId="Heading1">
    <w:uiPriority w:val="9"/>
    <w:name w:val="heading 1"/>
    <w:basedOn w:val="Normal"/>
    <w:next w:val="Normal"/>
    <w:qFormat/>
    <w:rsid w:val="1FD5F29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1FD5F294"/>
    <w:pPr>
      <w:tabs>
        <w:tab w:val="center" w:leader="none" w:pos="4680"/>
        <w:tab w:val="right" w:leader="none" w:pos="9360"/>
      </w:tabs>
      <w:spacing w:after="0" w:line="240" w:lineRule="auto"/>
    </w:pPr>
  </w:style>
  <w:style w:type="paragraph" w:styleId="Footer">
    <w:uiPriority w:val="99"/>
    <w:name w:val="footer"/>
    <w:basedOn w:val="Normal"/>
    <w:unhideWhenUsed/>
    <w:rsid w:val="1FD5F294"/>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FD5F294"/>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70AE7E37-40A8-48DE-B055-612FE9D50056}">
    <t:Anchor>
      <t:Comment id="868792821"/>
    </t:Anchor>
    <t:History>
      <t:Event id="{F461F89E-B3DC-45BF-A926-4906C98BB1B2}" time="2025-11-12T18:56:20.312Z">
        <t:Attribution userId="S::carolina.trasvina@another.co::e587b298-ee85-44fb-b782-2aa0a7e5967f" userProvider="AD" userName="Carolina Trasvina"/>
        <t:Anchor>
          <t:Comment id="868792821"/>
        </t:Anchor>
        <t:Create/>
      </t:Event>
      <t:Event id="{A1B1039D-4AD8-4F8B-9A7D-6186750276AB}" time="2025-11-12T18:56:20.312Z">
        <t:Attribution userId="S::carolina.trasvina@another.co::e587b298-ee85-44fb-b782-2aa0a7e5967f" userProvider="AD" userName="Carolina Trasvina"/>
        <t:Anchor>
          <t:Comment id="868792821"/>
        </t:Anchor>
        <t:Assign userId="S::ximena.araujo@another.co::7444f84b-e9ef-4449-9683-3aac1c30b260" userProvider="AD" userName="Ximena Araujo"/>
      </t:Event>
      <t:Event id="{D905703E-0DF1-4D5A-B1D0-007BF63E5676}" time="2025-11-12T18:56:20.312Z">
        <t:Attribution userId="S::carolina.trasvina@another.co::e587b298-ee85-44fb-b782-2aa0a7e5967f" userProvider="AD" userName="Carolina Trasvina"/>
        <t:Anchor>
          <t:Comment id="868792821"/>
        </t:Anchor>
        <t:SetTitle title="@Ximena Araujo puedes crear la carpeta de imágenes? :)"/>
      </t:Event>
      <t:Event id="{E92EDB90-1AE3-4A9D-ABCE-D495994E8F06}" time="2025-11-12T20:13:13.955Z">
        <t:Attribution userId="S::ximena.araujo@another.co::7444f84b-e9ef-4449-9683-3aac1c30b260" userProvider="AD" userName="Ximena Arauj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c56b218a8224eb5" /><Relationship Type="http://schemas.openxmlformats.org/officeDocument/2006/relationships/header" Target="header.xml" Id="R8ea4e03e9e814198" /><Relationship Type="http://schemas.openxmlformats.org/officeDocument/2006/relationships/footer" Target="footer.xml" Id="Re8e731d6a5684de4" /><Relationship Type="http://schemas.microsoft.com/office/2020/10/relationships/intelligence" Target="intelligence2.xml" Id="R8b87b25187e64ea6" /><Relationship Type="http://schemas.microsoft.com/office/2011/relationships/people" Target="people.xml" Id="Rae076773f48d48d1" /><Relationship Type="http://schemas.microsoft.com/office/2011/relationships/commentsExtended" Target="commentsExtended.xml" Id="R4e9ce0c19c32491c" /><Relationship Type="http://schemas.microsoft.com/office/2016/09/relationships/commentsIds" Target="commentsIds.xml" Id="R5f6f6cc45c1f492d" /><Relationship Type="http://schemas.microsoft.com/office/2019/05/relationships/documenttasks" Target="tasks.xml" Id="Rd3bd66cbaa0649ca" /><Relationship Type="http://schemas.openxmlformats.org/officeDocument/2006/relationships/hyperlink" Target="https://www.sandiego.org/beaches-neighborhoods/beaches" TargetMode="External" Id="R866d80ec349c459b" /><Relationship Type="http://schemas.openxmlformats.org/officeDocument/2006/relationships/hyperlink" Target="https://www.sandiego.org/beaches-neighborhoods/beaches/la-jolla-beaches" TargetMode="External" Id="R0c1611eff81c4390" /><Relationship Type="http://schemas.openxmlformats.org/officeDocument/2006/relationships/hyperlink" Target="https://www.sandiego.org/beaches-neighborhoods/downtown-san-diego/embarcadero-marina-district" TargetMode="External" Id="Rc277ff389c164713" /><Relationship Type="http://schemas.openxmlformats.org/officeDocument/2006/relationships/hyperlink" Target="https://www.midway.org/" TargetMode="External" Id="Rfb44841a1bda45c6" /><Relationship Type="http://schemas.openxmlformats.org/officeDocument/2006/relationships/hyperlink" Target="https://www.sandiego.org/article/san-diegos-gaslamp-quarter" TargetMode="External" Id="R81e88ec88ab84d81" /><Relationship Type="http://schemas.openxmlformats.org/officeDocument/2006/relationships/hyperlink" Target="https://www.sandiego.org/members/spreckels-organ-society/1814" TargetMode="External" Id="Rd239cbe0f9eb475b" /><Relationship Type="http://schemas.openxmlformats.org/officeDocument/2006/relationships/hyperlink" Target="https://www.theshell.org/" TargetMode="External" Id="R5dbe8f71e5b84f3e" /><Relationship Type="http://schemas.openxmlformats.org/officeDocument/2006/relationships/hyperlink" Target="https://www.sandiego.org/members/museum-of-contemporary-art-san-diego-la-jolla/136" TargetMode="External" Id="R81852785dca54f30" /><Relationship Type="http://schemas.openxmlformats.org/officeDocument/2006/relationships/hyperlink" Target="https://www.sandiego.org/beaches-neighborhoods/beaches/beaches/mission-bay" TargetMode="External" Id="R7b6732944b654c7f" /><Relationship Type="http://schemas.openxmlformats.org/officeDocument/2006/relationships/hyperlink" Target="https://www.sandiego.org/beaches-neighborhoods/old-town" TargetMode="External" Id="Re69f2511f2414c31" /><Relationship Type="http://schemas.openxmlformats.org/officeDocument/2006/relationships/hyperlink" Target="https://www.sandiego.org/beaches-neighborhoods/beaches/mission-beach-beaches" TargetMode="External" Id="R2ca0a7ddd7994a5d" /><Relationship Type="http://schemas.openxmlformats.org/officeDocument/2006/relationships/hyperlink" Target="https://www.sandiego.org/article/seven-best-mountain-hikes" TargetMode="External" Id="R2253e3051ffe4973" /><Relationship Type="http://schemas.openxmlformats.org/officeDocument/2006/relationships/hyperlink" Target="https://www.sandiego.org/article/explore-julian-in-san-diego-east" TargetMode="External" Id="R3dcd642b65834191" /><Relationship Type="http://schemas.openxmlformats.org/officeDocument/2006/relationships/hyperlink" Target="https://www.sandiego.org/article/25-fun-free-things-to-do" TargetMode="External" Id="R36c54886eb95454d" /><Relationship Type="http://schemas.openxmlformats.org/officeDocument/2006/relationships/hyperlink" Target="https://cocentraloffice.sharepoint.com/:f:/s/ACG-Tourism/Ehgj9GWkd9JMpyA0-gY_yK0BotzLtOtRLKwreSdLhfXYdQ?e=tTAsdq" TargetMode="External" Id="R325e650f4ea940c7" /></Relationships>
</file>

<file path=word/_rels/header.xml.rels>&#65279;<?xml version="1.0" encoding="utf-8"?><Relationships xmlns="http://schemas.openxmlformats.org/package/2006/relationships"><Relationship Type="http://schemas.openxmlformats.org/officeDocument/2006/relationships/image" Target="/media/image.png" Id="rId94449685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DC9213-3A42-44F0-8730-FA5442C52634}"/>
</file>

<file path=customXml/itemProps2.xml><?xml version="1.0" encoding="utf-8"?>
<ds:datastoreItem xmlns:ds="http://schemas.openxmlformats.org/officeDocument/2006/customXml" ds:itemID="{24665654-9EF3-4BC4-9AE2-83F5D9BD001F}"/>
</file>

<file path=customXml/itemProps3.xml><?xml version="1.0" encoding="utf-8"?>
<ds:datastoreItem xmlns:ds="http://schemas.openxmlformats.org/officeDocument/2006/customXml" ds:itemID="{626E2120-8386-4C76-AACD-2924A4D255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Gabriel Fuertes</lastModifiedBy>
  <dcterms:created xsi:type="dcterms:W3CDTF">2025-11-03T18:24:20.0000000Z</dcterms:created>
  <dcterms:modified xsi:type="dcterms:W3CDTF">2025-11-19T15:53:20.6147094Z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